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4E" w:rsidRPr="001F2B68" w:rsidRDefault="007F054E" w:rsidP="006F06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F2B68">
        <w:rPr>
          <w:rFonts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«детский сад Островок» пгт. Смирных муниципального образования городской округ «Смирныховский» </w:t>
      </w:r>
    </w:p>
    <w:p w:rsidR="00D37702" w:rsidRPr="001F2B68" w:rsidRDefault="007F054E" w:rsidP="006F06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Сахалинской области</w:t>
      </w:r>
    </w:p>
    <w:p w:rsidR="007F054E" w:rsidRPr="001F2B68" w:rsidRDefault="007F054E" w:rsidP="006F06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7F054E" w:rsidRPr="001F2B68" w:rsidRDefault="007F054E" w:rsidP="006F06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101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1"/>
        <w:gridCol w:w="5989"/>
      </w:tblGrid>
      <w:tr w:rsidR="007F054E" w:rsidRPr="0001113D" w:rsidTr="007F054E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702" w:rsidRPr="001F2B68" w:rsidRDefault="00356906" w:rsidP="007F054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D37702" w:rsidRPr="001F2B68" w:rsidRDefault="00D37702" w:rsidP="007F054E">
            <w:pPr>
              <w:spacing w:before="0" w:beforeAutospacing="0" w:after="0" w:afterAutospacing="0"/>
              <w:rPr>
                <w:lang w:val="ru-RU"/>
              </w:rPr>
            </w:pPr>
          </w:p>
          <w:p w:rsidR="007F054E" w:rsidRPr="001F2B68" w:rsidRDefault="007F054E" w:rsidP="007F054E">
            <w:pPr>
              <w:spacing w:before="0" w:beforeAutospacing="0" w:after="0" w:afterAutospacing="0"/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7F054E" w:rsidRPr="001F2B68" w:rsidRDefault="007F054E" w:rsidP="007F054E">
            <w:pPr>
              <w:spacing w:before="0" w:beforeAutospacing="0" w:after="0" w:afterAutospacing="0"/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/>
              </w:rPr>
              <w:t>МБДОУ</w:t>
            </w:r>
            <w:r w:rsidRPr="001F2B68">
              <w:rPr>
                <w:rStyle w:val="a6"/>
                <w:i w:val="0"/>
                <w:color w:val="auto"/>
                <w:sz w:val="24"/>
                <w:szCs w:val="24"/>
              </w:rPr>
              <w:t> </w:t>
            </w: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/>
              </w:rPr>
              <w:t>д</w:t>
            </w: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  <w:t>етский сад</w:t>
            </w: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/>
              </w:rPr>
              <w:t xml:space="preserve"> «Островок»</w:t>
            </w:r>
          </w:p>
          <w:p w:rsidR="00D37702" w:rsidRPr="001F2B68" w:rsidRDefault="007F054E" w:rsidP="000110A5">
            <w:pPr>
              <w:spacing w:before="0" w:beforeAutospacing="0" w:after="0" w:afterAutospacing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  <w:t>(протокол</w:t>
            </w:r>
            <w:r w:rsidR="000110A5" w:rsidRPr="001F2B68"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  <w:t xml:space="preserve"> от 02 февра</w:t>
            </w: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  <w:t>ля 202</w:t>
            </w:r>
            <w:r w:rsidR="000110A5" w:rsidRPr="001F2B68"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  <w:t>1</w:t>
            </w:r>
            <w:r w:rsidRPr="001F2B68">
              <w:rPr>
                <w:rStyle w:val="a6"/>
                <w:i w:val="0"/>
                <w:color w:val="auto"/>
                <w:sz w:val="24"/>
                <w:szCs w:val="24"/>
                <w:lang w:val="ru-RU" w:eastAsia="ru-RU"/>
              </w:rPr>
              <w:t> г. № 3)</w:t>
            </w: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4922" w:type="dxa"/>
              <w:tblInd w:w="9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2"/>
            </w:tblGrid>
            <w:tr w:rsidR="007F054E" w:rsidRPr="0001113D" w:rsidTr="007F054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54E" w:rsidRPr="001F2B68" w:rsidRDefault="007F054E" w:rsidP="007F054E">
                  <w:pPr>
                    <w:spacing w:before="0" w:beforeAutospacing="0" w:after="0" w:afterAutospacing="0" w:line="255" w:lineRule="atLeast"/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/>
                    </w:rPr>
                  </w:pPr>
                  <w:r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/>
                    </w:rPr>
                    <w:t xml:space="preserve">УТВЕРЖДАЮ </w:t>
                  </w:r>
                </w:p>
                <w:p w:rsidR="007F054E" w:rsidRPr="001F2B68" w:rsidRDefault="007F054E" w:rsidP="007F054E">
                  <w:pPr>
                    <w:spacing w:before="0" w:beforeAutospacing="0" w:after="0" w:afterAutospacing="0" w:line="255" w:lineRule="atLeast"/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  <w:p w:rsidR="007F054E" w:rsidRPr="001F2B68" w:rsidRDefault="007F054E" w:rsidP="007F054E">
                  <w:pPr>
                    <w:spacing w:before="0" w:beforeAutospacing="0" w:after="0" w:afterAutospacing="0" w:line="255" w:lineRule="atLeast"/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 xml:space="preserve">Заведующий </w:t>
                  </w:r>
                </w:p>
                <w:p w:rsidR="007F054E" w:rsidRPr="001F2B68" w:rsidRDefault="007F054E" w:rsidP="007F054E">
                  <w:pPr>
                    <w:spacing w:before="0" w:beforeAutospacing="0" w:after="0" w:afterAutospacing="0" w:line="255" w:lineRule="atLeast"/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>МБДОУ детский сад «Островок»</w:t>
                  </w:r>
                </w:p>
                <w:p w:rsidR="007F054E" w:rsidRPr="001F2B68" w:rsidRDefault="007F054E" w:rsidP="007F054E">
                  <w:pPr>
                    <w:spacing w:before="0" w:beforeAutospacing="0" w:after="0" w:afterAutospacing="0" w:line="255" w:lineRule="atLeast"/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>Завьялова В.М. ___________________</w:t>
                  </w:r>
                </w:p>
                <w:p w:rsidR="007F054E" w:rsidRPr="001F2B68" w:rsidRDefault="007F054E" w:rsidP="000110A5">
                  <w:pPr>
                    <w:spacing w:before="0" w:beforeAutospacing="0" w:after="0" w:afterAutospacing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  <w:r w:rsidR="000110A5"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>5 марта</w:t>
                  </w:r>
                  <w:r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> 202</w:t>
                  </w:r>
                  <w:r w:rsidR="000110A5"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  <w:r w:rsidRPr="001F2B68">
                    <w:rPr>
                      <w:rStyle w:val="a6"/>
                      <w:i w:val="0"/>
                      <w:color w:val="auto"/>
                      <w:sz w:val="24"/>
                      <w:szCs w:val="24"/>
                      <w:lang w:val="ru-RU" w:eastAsia="ru-RU"/>
                    </w:rPr>
                    <w:t> г.</w:t>
                  </w:r>
                </w:p>
              </w:tc>
            </w:tr>
          </w:tbl>
          <w:p w:rsidR="007F054E" w:rsidRPr="001F2B68" w:rsidRDefault="007F054E" w:rsidP="007F054E">
            <w:pPr>
              <w:spacing w:before="0" w:beforeAutospacing="0" w:after="150" w:afterAutospacing="0"/>
              <w:jc w:val="center"/>
              <w:rPr>
                <w:rFonts w:ascii="Arial" w:eastAsia="Times New Roman" w:hAnsi="Arial" w:cs="Arial"/>
                <w:sz w:val="21"/>
                <w:szCs w:val="21"/>
                <w:lang w:val="ru-RU" w:eastAsia="ru-RU"/>
              </w:rPr>
            </w:pPr>
            <w:r w:rsidRPr="001F2B68">
              <w:rPr>
                <w:rFonts w:ascii="Arial" w:eastAsia="Times New Roman" w:hAnsi="Arial" w:cs="Arial"/>
                <w:sz w:val="21"/>
                <w:szCs w:val="21"/>
                <w:lang w:val="ru-RU" w:eastAsia="ru-RU"/>
              </w:rPr>
              <w:t> </w:t>
            </w:r>
          </w:p>
          <w:p w:rsidR="00D37702" w:rsidRPr="001F2B68" w:rsidRDefault="00D37702" w:rsidP="006F06B6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7702" w:rsidRPr="001F2B68" w:rsidRDefault="00D37702" w:rsidP="006F06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C226A5" w:rsidRPr="001F2B68" w:rsidRDefault="00356906" w:rsidP="00C226A5">
      <w:pPr>
        <w:spacing w:before="0" w:beforeAutospacing="0" w:after="0" w:afterAutospacing="0" w:line="360" w:lineRule="auto"/>
        <w:jc w:val="center"/>
        <w:rPr>
          <w:rFonts w:hAnsi="Times New Roman" w:cs="Times New Roman"/>
          <w:sz w:val="28"/>
          <w:szCs w:val="28"/>
          <w:lang w:val="ru-RU"/>
        </w:rPr>
      </w:pPr>
      <w:r w:rsidRPr="001F2B68">
        <w:rPr>
          <w:rFonts w:hAnsi="Times New Roman" w:cs="Times New Roman"/>
          <w:b/>
          <w:bCs/>
          <w:sz w:val="28"/>
          <w:szCs w:val="28"/>
          <w:lang w:val="ru-RU"/>
        </w:rPr>
        <w:t>Отчет о результатах самообследования</w:t>
      </w:r>
      <w:r w:rsidRPr="001F2B68">
        <w:rPr>
          <w:sz w:val="28"/>
          <w:szCs w:val="28"/>
          <w:lang w:val="ru-RU"/>
        </w:rPr>
        <w:br/>
      </w:r>
      <w:r w:rsidR="00C226A5" w:rsidRPr="001F2B68">
        <w:rPr>
          <w:rFonts w:hAnsi="Times New Roman" w:cs="Times New Roman"/>
          <w:sz w:val="28"/>
          <w:szCs w:val="28"/>
          <w:lang w:val="ru-RU"/>
        </w:rPr>
        <w:t>муниципального бюджетного дошкольного образовательного учреждение</w:t>
      </w:r>
    </w:p>
    <w:p w:rsidR="00D37702" w:rsidRPr="001F2B68" w:rsidRDefault="00C226A5" w:rsidP="00C226A5">
      <w:pPr>
        <w:spacing w:before="0" w:beforeAutospacing="0" w:after="0" w:afterAutospacing="0" w:line="360" w:lineRule="auto"/>
        <w:jc w:val="center"/>
        <w:rPr>
          <w:rFonts w:hAnsi="Times New Roman" w:cs="Times New Roman"/>
          <w:sz w:val="28"/>
          <w:szCs w:val="28"/>
          <w:lang w:val="ru-RU"/>
        </w:rPr>
      </w:pPr>
      <w:r w:rsidRPr="001F2B68">
        <w:rPr>
          <w:rFonts w:hAnsi="Times New Roman" w:cs="Times New Roman"/>
          <w:sz w:val="28"/>
          <w:szCs w:val="28"/>
          <w:lang w:val="ru-RU"/>
        </w:rPr>
        <w:t xml:space="preserve"> «детский сад </w:t>
      </w:r>
      <w:r w:rsidR="008C6998" w:rsidRPr="001F2B68">
        <w:rPr>
          <w:rFonts w:hAnsi="Times New Roman" w:cs="Times New Roman"/>
          <w:sz w:val="28"/>
          <w:szCs w:val="28"/>
          <w:lang w:val="ru-RU"/>
        </w:rPr>
        <w:t>«</w:t>
      </w:r>
      <w:r w:rsidRPr="001F2B68">
        <w:rPr>
          <w:rFonts w:hAnsi="Times New Roman" w:cs="Times New Roman"/>
          <w:sz w:val="28"/>
          <w:szCs w:val="28"/>
          <w:lang w:val="ru-RU"/>
        </w:rPr>
        <w:t xml:space="preserve">Островок» </w:t>
      </w:r>
      <w:r w:rsidR="00356906" w:rsidRPr="001F2B68">
        <w:rPr>
          <w:rFonts w:hAnsi="Times New Roman" w:cs="Times New Roman"/>
          <w:b/>
          <w:bCs/>
          <w:sz w:val="28"/>
          <w:szCs w:val="28"/>
          <w:lang w:val="ru-RU"/>
        </w:rPr>
        <w:t>за 20</w:t>
      </w:r>
      <w:r w:rsidR="000110A5" w:rsidRPr="001F2B68">
        <w:rPr>
          <w:rFonts w:hAnsi="Times New Roman" w:cs="Times New Roman"/>
          <w:b/>
          <w:bCs/>
          <w:sz w:val="28"/>
          <w:szCs w:val="28"/>
          <w:lang w:val="ru-RU"/>
        </w:rPr>
        <w:t>20</w:t>
      </w:r>
      <w:r w:rsidRPr="001F2B68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="00356906" w:rsidRPr="001F2B68">
        <w:rPr>
          <w:rFonts w:hAnsi="Times New Roman" w:cs="Times New Roman"/>
          <w:b/>
          <w:bCs/>
          <w:sz w:val="28"/>
          <w:szCs w:val="28"/>
          <w:lang w:val="ru-RU"/>
        </w:rPr>
        <w:t>год</w:t>
      </w:r>
    </w:p>
    <w:p w:rsidR="00D37702" w:rsidRPr="001F2B68" w:rsidRDefault="00D37702" w:rsidP="00C226A5">
      <w:pPr>
        <w:spacing w:before="0" w:beforeAutospacing="0" w:after="0" w:afterAutospacing="0" w:line="360" w:lineRule="auto"/>
        <w:jc w:val="both"/>
        <w:rPr>
          <w:rFonts w:hAnsi="Times New Roman" w:cs="Times New Roman"/>
          <w:sz w:val="28"/>
          <w:szCs w:val="28"/>
          <w:lang w:val="ru-RU"/>
        </w:rPr>
      </w:pPr>
    </w:p>
    <w:p w:rsidR="00D37702" w:rsidRPr="001F2B68" w:rsidRDefault="00356906" w:rsidP="008C6998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1F2B68">
        <w:rPr>
          <w:rFonts w:hAnsi="Times New Roman" w:cs="Times New Roman"/>
          <w:b/>
          <w:bCs/>
          <w:sz w:val="24"/>
          <w:szCs w:val="24"/>
          <w:lang w:val="ru-RU"/>
        </w:rPr>
        <w:t>Общие сведения об образовательной организации</w:t>
      </w:r>
    </w:p>
    <w:p w:rsidR="00356906" w:rsidRPr="001F2B68" w:rsidRDefault="00356906" w:rsidP="00071264">
      <w:pPr>
        <w:pStyle w:val="a3"/>
        <w:spacing w:before="0" w:beforeAutospacing="0" w:after="0" w:afterAutospacing="0"/>
        <w:ind w:left="1080"/>
        <w:jc w:val="both"/>
        <w:rPr>
          <w:rFonts w:hAnsi="Times New Roman" w:cs="Times New Roman"/>
          <w:sz w:val="24"/>
          <w:szCs w:val="24"/>
          <w:lang w:val="ru-RU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5"/>
        <w:gridCol w:w="7658"/>
      </w:tblGrid>
      <w:tr w:rsidR="00237EF3" w:rsidRPr="001F2B68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Наименование образовательной</w:t>
            </w: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2B68">
              <w:rPr>
                <w:rFonts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Островок» пгт. Смирных муниципального образования городской округ «Смирныховский» Сахалинской облас</w:t>
            </w:r>
            <w:r w:rsidR="007F054E" w:rsidRPr="001F2B68">
              <w:rPr>
                <w:rFonts w:hAnsi="Times New Roman" w:cs="Times New Roman"/>
                <w:sz w:val="24"/>
                <w:szCs w:val="24"/>
                <w:lang w:val="ru-RU"/>
              </w:rPr>
              <w:t>ти</w:t>
            </w:r>
          </w:p>
        </w:tc>
      </w:tr>
      <w:tr w:rsidR="00237EF3" w:rsidRPr="001F2B68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Завьялова</w:t>
            </w:r>
            <w:r w:rsidR="008F7BBF"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Валентина Михайловна</w:t>
            </w:r>
          </w:p>
        </w:tc>
      </w:tr>
      <w:tr w:rsidR="00237EF3" w:rsidRPr="0001113D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694350, Сахалинская область, пгт. Смирных, у. 3 – й Микрорайон, 3 «Б»</w:t>
            </w:r>
          </w:p>
        </w:tc>
      </w:tr>
      <w:tr w:rsidR="00237EF3" w:rsidRPr="001F2B68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8 (42452) 41014</w:t>
            </w:r>
          </w:p>
        </w:tc>
      </w:tr>
      <w:tr w:rsidR="00237EF3" w:rsidRPr="001F2B68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dsostrovok@mail.ru</w:t>
            </w:r>
          </w:p>
        </w:tc>
      </w:tr>
      <w:tr w:rsidR="00237EF3" w:rsidRPr="0001113D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D57243" w:rsidP="00D57243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Управление образования а</w:t>
            </w:r>
            <w:r w:rsidR="00356906" w:rsidRPr="001F2B68">
              <w:rPr>
                <w:rFonts w:hAnsi="Times New Roman" w:cs="Times New Roman"/>
                <w:sz w:val="24"/>
                <w:szCs w:val="24"/>
                <w:lang w:val="ru-RU"/>
              </w:rPr>
              <w:t>дминистраци</w:t>
            </w: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356906"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МО ГО «Смирныховский»</w:t>
            </w:r>
          </w:p>
        </w:tc>
      </w:tr>
      <w:tr w:rsidR="00237EF3" w:rsidRPr="001F2B68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27.11.2015</w:t>
            </w:r>
          </w:p>
        </w:tc>
      </w:tr>
      <w:tr w:rsidR="00237EF3" w:rsidRPr="00D16B2D" w:rsidTr="00237EF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356906" w:rsidP="0007126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702" w:rsidRPr="001F2B68" w:rsidRDefault="00C06CFA" w:rsidP="00D409AD">
            <w:pPr>
              <w:spacing w:before="0" w:beforeAutospacing="0" w:after="0" w:afterAutospacing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серия 65 Л 01 № 0000474, </w:t>
            </w:r>
            <w:r w:rsidR="00D409AD" w:rsidRPr="001F2B68">
              <w:rPr>
                <w:rFonts w:hAnsi="Times New Roman" w:cs="Times New Roman"/>
                <w:sz w:val="24"/>
                <w:szCs w:val="24"/>
                <w:lang w:val="ru-RU"/>
              </w:rPr>
              <w:t>№ 161 ДС  от 23.11.15 г.</w:t>
            </w:r>
          </w:p>
        </w:tc>
      </w:tr>
    </w:tbl>
    <w:p w:rsidR="00577860" w:rsidRPr="001F2B68" w:rsidRDefault="00577860" w:rsidP="0007126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577860" w:rsidRPr="001F2B68" w:rsidRDefault="00577860" w:rsidP="00071264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Островок»</w:t>
      </w:r>
      <w:r w:rsidR="00D57243" w:rsidRPr="001F2B68">
        <w:rPr>
          <w:rFonts w:hAnsi="Times New Roman" w:cs="Times New Roman"/>
          <w:sz w:val="24"/>
          <w:szCs w:val="24"/>
          <w:lang w:val="ru-RU"/>
        </w:rPr>
        <w:t xml:space="preserve"> пгт. Смирных муниципального образования городской округ «Смирныховский» Сахалинской области </w:t>
      </w:r>
      <w:r w:rsidRPr="001F2B68">
        <w:rPr>
          <w:rFonts w:hAnsi="Times New Roman" w:cs="Times New Roman"/>
          <w:sz w:val="24"/>
          <w:szCs w:val="24"/>
          <w:lang w:val="ru-RU"/>
        </w:rPr>
        <w:t>(далее – МБДОУ</w:t>
      </w:r>
      <w:r w:rsidR="00D57243" w:rsidRPr="001F2B68">
        <w:rPr>
          <w:rFonts w:hAnsi="Times New Roman" w:cs="Times New Roman"/>
          <w:sz w:val="24"/>
          <w:szCs w:val="24"/>
          <w:lang w:val="ru-RU"/>
        </w:rPr>
        <w:t xml:space="preserve"> детский сад «Островок»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), расположено в жилом районе </w:t>
      </w:r>
      <w:r w:rsidRPr="001F2B68">
        <w:rPr>
          <w:rFonts w:hAnsi="Times New Roman" w:cs="Times New Roman"/>
          <w:sz w:val="24"/>
          <w:szCs w:val="24"/>
          <w:lang w:val="ru-RU"/>
        </w:rPr>
        <w:lastRenderedPageBreak/>
        <w:t>поселка городского типа. Здание МБДОУ построено по типовому проекту. Проектная наполняемость на 2</w:t>
      </w:r>
      <w:r w:rsidR="00D57243" w:rsidRPr="001F2B68">
        <w:rPr>
          <w:rFonts w:hAnsi="Times New Roman" w:cs="Times New Roman"/>
          <w:sz w:val="24"/>
          <w:szCs w:val="24"/>
          <w:lang w:val="ru-RU"/>
        </w:rPr>
        <w:t>0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0 мест. </w:t>
      </w:r>
      <w:r w:rsidR="00D57243" w:rsidRPr="001F2B68">
        <w:rPr>
          <w:rFonts w:hAnsi="Times New Roman" w:cs="Times New Roman"/>
          <w:sz w:val="24"/>
          <w:szCs w:val="24"/>
          <w:lang w:val="ru-RU"/>
        </w:rPr>
        <w:t xml:space="preserve"> Максимальное количество мест</w:t>
      </w:r>
      <w:r w:rsidR="00811860">
        <w:rPr>
          <w:rFonts w:hAnsi="Times New Roman" w:cs="Times New Roman"/>
          <w:sz w:val="24"/>
          <w:szCs w:val="24"/>
          <w:lang w:val="ru-RU"/>
        </w:rPr>
        <w:t xml:space="preserve"> 288</w:t>
      </w:r>
      <w:r w:rsidR="00D57243" w:rsidRPr="001F2B68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Общая площадь здания </w:t>
      </w:r>
      <w:r w:rsidR="00D409AD" w:rsidRPr="001F2B68">
        <w:rPr>
          <w:rFonts w:hAnsi="Times New Roman" w:cs="Times New Roman"/>
          <w:sz w:val="24"/>
          <w:szCs w:val="24"/>
          <w:lang w:val="ru-RU"/>
        </w:rPr>
        <w:t>3 756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кв.м., из них площадь помещений, используемых непосредственно для нужд образовательного процесса</w:t>
      </w:r>
      <w:r w:rsidR="00811860">
        <w:rPr>
          <w:rFonts w:hAnsi="Times New Roman" w:cs="Times New Roman"/>
          <w:sz w:val="24"/>
          <w:szCs w:val="24"/>
          <w:lang w:val="ru-RU"/>
        </w:rPr>
        <w:t xml:space="preserve"> 2 201</w:t>
      </w:r>
      <w:r w:rsidRPr="001F2B68">
        <w:rPr>
          <w:rFonts w:hAnsi="Times New Roman" w:cs="Times New Roman"/>
          <w:sz w:val="24"/>
          <w:szCs w:val="24"/>
          <w:lang w:val="ru-RU"/>
        </w:rPr>
        <w:t>кв.м.</w:t>
      </w:r>
    </w:p>
    <w:p w:rsidR="00812116" w:rsidRPr="001F2B68" w:rsidRDefault="00812116" w:rsidP="00812116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Цель деятельности МБДОУ детский сад «Островок» 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осуществление образовательной деятельности по реализации </w:t>
      </w:r>
      <w:r w:rsidR="00811860">
        <w:rPr>
          <w:rFonts w:hAnsi="Times New Roman" w:cs="Times New Roman"/>
          <w:sz w:val="24"/>
          <w:szCs w:val="24"/>
          <w:lang w:val="ru-RU"/>
        </w:rPr>
        <w:t xml:space="preserve">основной и адаптированных </w:t>
      </w:r>
      <w:r w:rsidRPr="001F2B68">
        <w:rPr>
          <w:rFonts w:hAnsi="Times New Roman" w:cs="Times New Roman"/>
          <w:sz w:val="24"/>
          <w:szCs w:val="24"/>
          <w:lang w:val="ru-RU"/>
        </w:rPr>
        <w:t>образовательн</w:t>
      </w:r>
      <w:r w:rsidR="00811860">
        <w:rPr>
          <w:rFonts w:hAnsi="Times New Roman" w:cs="Times New Roman"/>
          <w:sz w:val="24"/>
          <w:szCs w:val="24"/>
          <w:lang w:val="ru-RU"/>
        </w:rPr>
        <w:t>ых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программ дошкольного образования</w:t>
      </w:r>
      <w:r w:rsidR="00811860">
        <w:rPr>
          <w:rFonts w:hAnsi="Times New Roman" w:cs="Times New Roman"/>
          <w:sz w:val="24"/>
          <w:szCs w:val="24"/>
          <w:lang w:val="ru-RU"/>
        </w:rPr>
        <w:t>,</w:t>
      </w:r>
      <w:r w:rsidRPr="001F2B68">
        <w:rPr>
          <w:rFonts w:hAnsi="Times New Roman" w:cs="Times New Roman"/>
          <w:sz w:val="24"/>
          <w:szCs w:val="24"/>
          <w:lang w:val="ru-RU"/>
        </w:rPr>
        <w:t>.</w:t>
      </w:r>
    </w:p>
    <w:p w:rsidR="00812116" w:rsidRPr="001F2B68" w:rsidRDefault="00812116" w:rsidP="00812116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Предметом деятельности МБДОУ детский сад «Островок» является ф</w:t>
      </w:r>
      <w:r w:rsidRPr="001F2B68">
        <w:rPr>
          <w:rFonts w:hAnsi="Times New Roman" w:cs="Times New Roman"/>
          <w:sz w:val="24"/>
          <w:szCs w:val="24"/>
          <w:lang w:val="ru-RU"/>
        </w:rPr>
        <w:t>ормирование общей культуры, развитие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812116" w:rsidRPr="001F2B68" w:rsidRDefault="00812116" w:rsidP="008C699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Режим работы МБДОУ: рабочая неделя – пятидневная, с понедельника по пятницу. Длительность пребывания детей в группах – 10,5 часов. </w:t>
      </w:r>
    </w:p>
    <w:p w:rsidR="00812116" w:rsidRPr="001F2B68" w:rsidRDefault="00812116" w:rsidP="008C6998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Режим работы групп с 07.30 до 18.00</w:t>
      </w:r>
    </w:p>
    <w:p w:rsidR="008C6998" w:rsidRPr="001F2B68" w:rsidRDefault="008C6998" w:rsidP="008C6998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51A03" w:rsidRPr="001F2B68" w:rsidRDefault="00551A03" w:rsidP="008C6998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1F2B68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8C6998" w:rsidRPr="001F2B68" w:rsidRDefault="008C6998" w:rsidP="008C6998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551A03" w:rsidRPr="001F2B68" w:rsidRDefault="00551A03" w:rsidP="00130117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1F2B68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8C6998" w:rsidRPr="001F2B68" w:rsidRDefault="008C6998" w:rsidP="00DD4E4C">
      <w:pPr>
        <w:pStyle w:val="a3"/>
        <w:spacing w:before="0" w:beforeAutospacing="0" w:after="0" w:afterAutospacing="0"/>
        <w:ind w:left="1080"/>
        <w:rPr>
          <w:rFonts w:hAnsi="Times New Roman" w:cs="Times New Roman"/>
          <w:sz w:val="24"/>
          <w:szCs w:val="24"/>
          <w:lang w:val="ru-RU"/>
        </w:rPr>
      </w:pPr>
    </w:p>
    <w:p w:rsidR="00DD4E4C" w:rsidRPr="001F2B68" w:rsidRDefault="00DD4E4C" w:rsidP="00DD4E4C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Образовательная деятельность в МБДОУ организована в соответствии с </w:t>
      </w:r>
      <w:hyperlink r:id="rId8" w:anchor="/document/99/902389617/" w:history="1">
        <w:r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Федеральным законом от 29.12.2012 № 273-ФЗ</w:t>
        </w:r>
      </w:hyperlink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  «Об образовании в Российской Федерации», </w:t>
      </w:r>
      <w:hyperlink r:id="rId9" w:anchor="/document/99/499057887/" w:history="1">
        <w:r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ФГОС дошкольного образования</w:t>
        </w:r>
      </w:hyperlink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, </w:t>
      </w:r>
      <w:hyperlink r:id="rId10" w:anchor="/document/99/499023522/" w:history="1">
        <w:r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СанПиН 2.4.1.3049-13</w:t>
        </w:r>
      </w:hyperlink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D4E4C" w:rsidRPr="001F2B68" w:rsidRDefault="00DD4E4C" w:rsidP="00DD4E4C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1" w:anchor="/document/99/499057887/" w:history="1">
        <w:r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ФГОС дошкольного образования</w:t>
        </w:r>
      </w:hyperlink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, с учетом примерной образовательной программы дошкольного образования «От рождения до школы» Вераксы Н.Е., санитарно-эпидемиологическими правилами и нормативами, с учетом недельной нагрузки.</w:t>
      </w:r>
    </w:p>
    <w:p w:rsidR="00DD4E4C" w:rsidRPr="001F2B68" w:rsidRDefault="00DD4E4C" w:rsidP="00DD4E4C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МБДОУ детский сад «Островок» в 2020 году посещали </w:t>
      </w:r>
      <w:r w:rsidR="0054760D" w:rsidRPr="001F2B68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u w:val="single"/>
          <w:lang w:val="ru-RU" w:eastAsia="ru-RU"/>
        </w:rPr>
        <w:t>250</w:t>
      </w:r>
      <w:r w:rsidRPr="001F2B68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u w:val="single"/>
          <w:lang w:val="ru-RU" w:eastAsia="ru-RU"/>
        </w:rPr>
        <w:t xml:space="preserve"> 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воспитанник</w:t>
      </w:r>
      <w:r w:rsidR="00811860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ов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в возрасте от 1,6 месяцев до 7 лет, сформировано 12 групп. Из них: общеразвивающей направленности- 10 групп, комбинированной – 2 группы из них:</w:t>
      </w:r>
    </w:p>
    <w:p w:rsidR="00DD4E4C" w:rsidRPr="001F2B68" w:rsidRDefault="00DD4E4C" w:rsidP="00130117">
      <w:pPr>
        <w:numPr>
          <w:ilvl w:val="0"/>
          <w:numId w:val="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 перв</w:t>
      </w:r>
      <w:r w:rsidR="0054760D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ая ранняя группа – 15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детей</w:t>
      </w:r>
    </w:p>
    <w:p w:rsidR="00DD4E4C" w:rsidRPr="001F2B68" w:rsidRDefault="0054760D" w:rsidP="00130117">
      <w:pPr>
        <w:numPr>
          <w:ilvl w:val="0"/>
          <w:numId w:val="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</w:t>
      </w:r>
      <w:r w:rsidR="00DD4E4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вторые ранние группы – 1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4 и 16 </w:t>
      </w:r>
      <w:r w:rsidR="00DD4E4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детей</w:t>
      </w:r>
    </w:p>
    <w:p w:rsidR="00DD4E4C" w:rsidRPr="001F2B68" w:rsidRDefault="0054760D" w:rsidP="00130117">
      <w:pPr>
        <w:numPr>
          <w:ilvl w:val="0"/>
          <w:numId w:val="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</w:t>
      </w:r>
      <w:r w:rsidR="00DD4E4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младшие группы – 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21,18 и 19 детей</w:t>
      </w:r>
      <w:r w:rsidR="00DD4E4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;</w:t>
      </w:r>
    </w:p>
    <w:p w:rsidR="00DD4E4C" w:rsidRPr="001F2B68" w:rsidRDefault="00DD4E4C" w:rsidP="00130117">
      <w:pPr>
        <w:numPr>
          <w:ilvl w:val="0"/>
          <w:numId w:val="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 средние группы – 2</w:t>
      </w:r>
      <w:r w:rsidR="0054760D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4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 2</w:t>
      </w:r>
      <w:r w:rsidR="0054760D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5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детей;</w:t>
      </w:r>
    </w:p>
    <w:p w:rsidR="00DD4E4C" w:rsidRPr="001F2B68" w:rsidRDefault="0054760D" w:rsidP="00130117">
      <w:pPr>
        <w:numPr>
          <w:ilvl w:val="0"/>
          <w:numId w:val="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 старшие группы – 24 и 26</w:t>
      </w:r>
      <w:r w:rsidR="00DD4E4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детей;</w:t>
      </w:r>
    </w:p>
    <w:p w:rsidR="00DD4E4C" w:rsidRPr="001F2B68" w:rsidRDefault="00DD4E4C" w:rsidP="00130117">
      <w:pPr>
        <w:numPr>
          <w:ilvl w:val="0"/>
          <w:numId w:val="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 подг</w:t>
      </w:r>
      <w:r w:rsidR="0054760D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отовительные к школе группа – 22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 2</w:t>
      </w:r>
      <w:r w:rsidR="0054760D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6 детей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</w:t>
      </w:r>
    </w:p>
    <w:p w:rsidR="008C6998" w:rsidRPr="001F2B68" w:rsidRDefault="00812116" w:rsidP="008C6998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 xml:space="preserve">В 2020 году в </w:t>
      </w:r>
      <w:r w:rsidR="00296236" w:rsidRPr="001F2B68">
        <w:rPr>
          <w:rFonts w:hAnsi="Times New Roman" w:cs="Times New Roman"/>
          <w:sz w:val="24"/>
          <w:szCs w:val="24"/>
          <w:lang w:val="ru-RU"/>
        </w:rPr>
        <w:t>МБДОУ детский сад «Островок»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 xml:space="preserve">воспитанники </w:t>
      </w:r>
      <w:r w:rsidR="00296236" w:rsidRPr="001F2B68">
        <w:rPr>
          <w:rFonts w:hAnsi="Times New Roman" w:cs="Times New Roman"/>
          <w:sz w:val="24"/>
          <w:szCs w:val="24"/>
          <w:lang w:val="ru-RU"/>
        </w:rPr>
        <w:t>осваивал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>и основную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>образовательную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программ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>у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дошкольного образования в 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 xml:space="preserve">привычных </w:t>
      </w:r>
      <w:r w:rsidRPr="001F2B68">
        <w:rPr>
          <w:rFonts w:hAnsi="Times New Roman" w:cs="Times New Roman"/>
          <w:sz w:val="24"/>
          <w:szCs w:val="24"/>
          <w:lang w:val="ru-RU"/>
        </w:rPr>
        <w:t>условиях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 xml:space="preserve">. В силу благоприятных эпидемиологических условий и соблюдения мер профилактики против </w:t>
      </w:r>
      <w:r w:rsidR="008C6998" w:rsidRPr="001F2B68">
        <w:rPr>
          <w:rFonts w:hAnsi="Times New Roman" w:cs="Times New Roman"/>
          <w:sz w:val="24"/>
          <w:szCs w:val="24"/>
        </w:rPr>
        <w:t>COVID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 xml:space="preserve"> – 19, самоизоляция в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</w:t>
      </w:r>
      <w:r w:rsidR="008C6998" w:rsidRPr="001F2B68">
        <w:rPr>
          <w:rFonts w:hAnsi="Times New Roman" w:cs="Times New Roman"/>
          <w:sz w:val="24"/>
          <w:szCs w:val="24"/>
          <w:lang w:val="ru-RU"/>
        </w:rPr>
        <w:t>учреждении имела место всего 1 месяц (апрель). В этот период была организована работа дежурных групп. Кроме того, имело место свободное посещение сада по заявлению родителей.</w:t>
      </w:r>
    </w:p>
    <w:p w:rsidR="00812116" w:rsidRPr="001F2B68" w:rsidRDefault="008C6998" w:rsidP="008C6998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 xml:space="preserve">Тем не менее </w:t>
      </w:r>
      <w:r w:rsidR="00812116" w:rsidRPr="001F2B68">
        <w:rPr>
          <w:rFonts w:hAnsi="Times New Roman" w:cs="Times New Roman"/>
          <w:sz w:val="24"/>
          <w:szCs w:val="24"/>
          <w:lang w:val="ru-RU"/>
        </w:rPr>
        <w:t xml:space="preserve">специалистами детского сада систематически проводились консультации, оказывалась методическая помощь. </w:t>
      </w:r>
    </w:p>
    <w:p w:rsidR="00DD4E4C" w:rsidRPr="001F2B68" w:rsidRDefault="00DD4E4C" w:rsidP="008C6998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12116" w:rsidRPr="001F2B68" w:rsidRDefault="00812116" w:rsidP="008C699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812116" w:rsidRPr="001F2B68" w:rsidRDefault="00812116" w:rsidP="008C699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DD4E4C" w:rsidRPr="001F2B68" w:rsidRDefault="00DD4E4C" w:rsidP="00DD4E4C">
      <w:p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DD4E4C" w:rsidRPr="001F2B68" w:rsidRDefault="00DD4E4C" w:rsidP="00DD4E4C">
      <w:p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Характеристика семей по составу</w:t>
      </w:r>
    </w:p>
    <w:p w:rsidR="00DD4E4C" w:rsidRPr="001F2B68" w:rsidRDefault="00DD4E4C" w:rsidP="00DD4E4C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tbl>
      <w:tblPr>
        <w:tblW w:w="4886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2288"/>
        <w:gridCol w:w="4155"/>
      </w:tblGrid>
      <w:tr w:rsidR="00DD4E4C" w:rsidRPr="0001113D" w:rsidTr="00552502">
        <w:trPr>
          <w:trHeight w:val="277"/>
        </w:trPr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E4C" w:rsidRPr="001F2B68" w:rsidRDefault="00DD4E4C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Состав семьи</w:t>
            </w:r>
          </w:p>
        </w:tc>
        <w:tc>
          <w:tcPr>
            <w:tcW w:w="11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E4C" w:rsidRPr="001F2B68" w:rsidRDefault="00DD4E4C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Количество семей</w:t>
            </w:r>
          </w:p>
        </w:tc>
        <w:tc>
          <w:tcPr>
            <w:tcW w:w="21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E4C" w:rsidRPr="001F2B68" w:rsidRDefault="00DD4E4C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Процент от общего количества семей 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воспитанников</w:t>
            </w:r>
          </w:p>
        </w:tc>
      </w:tr>
      <w:tr w:rsidR="00DD4E4C" w:rsidRPr="001F2B68" w:rsidTr="00552502">
        <w:trPr>
          <w:trHeight w:val="217"/>
        </w:trPr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DD4E4C" w:rsidP="00552502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1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21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DD4E4C" w:rsidRPr="001F2B68" w:rsidTr="00552502">
        <w:trPr>
          <w:trHeight w:val="59"/>
        </w:trPr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E4C" w:rsidRPr="001F2B68" w:rsidRDefault="00DD4E4C" w:rsidP="00552502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Полная</w:t>
            </w:r>
          </w:p>
        </w:tc>
        <w:tc>
          <w:tcPr>
            <w:tcW w:w="11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B4452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21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B4452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77,3</w:t>
            </w:r>
          </w:p>
        </w:tc>
      </w:tr>
      <w:tr w:rsidR="00DD4E4C" w:rsidRPr="001F2B68" w:rsidTr="00552502">
        <w:trPr>
          <w:trHeight w:val="9"/>
        </w:trPr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E4C" w:rsidRPr="001F2B68" w:rsidRDefault="00DD4E4C" w:rsidP="00552502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Неполная с матерью</w:t>
            </w:r>
          </w:p>
        </w:tc>
        <w:tc>
          <w:tcPr>
            <w:tcW w:w="11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1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22,7</w:t>
            </w:r>
          </w:p>
        </w:tc>
      </w:tr>
      <w:tr w:rsidR="00DD4E4C" w:rsidRPr="001F2B68" w:rsidTr="00552502">
        <w:trPr>
          <w:trHeight w:val="44"/>
        </w:trPr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E4C" w:rsidRPr="001F2B68" w:rsidRDefault="00DD4E4C" w:rsidP="00552502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Неполная с отцом</w:t>
            </w:r>
          </w:p>
        </w:tc>
        <w:tc>
          <w:tcPr>
            <w:tcW w:w="11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F408A" w:rsidRPr="001F2B68" w:rsidTr="00552502">
        <w:trPr>
          <w:trHeight w:val="103"/>
        </w:trPr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E4C" w:rsidRPr="001F2B68" w:rsidRDefault="00DD4E4C" w:rsidP="00552502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Оформлено опекунство</w:t>
            </w:r>
          </w:p>
        </w:tc>
        <w:tc>
          <w:tcPr>
            <w:tcW w:w="11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E4C" w:rsidRPr="001F2B68" w:rsidRDefault="00612579" w:rsidP="00552502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2,6</w:t>
            </w:r>
          </w:p>
        </w:tc>
      </w:tr>
    </w:tbl>
    <w:p w:rsidR="000375F6" w:rsidRPr="001F2B68" w:rsidRDefault="000375F6" w:rsidP="0002403A">
      <w:p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071264" w:rsidRPr="001F2B68" w:rsidRDefault="00071264" w:rsidP="0002403A">
      <w:p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Характеристика семей по количеству детей</w:t>
      </w:r>
    </w:p>
    <w:p w:rsidR="0067678E" w:rsidRPr="001F2B68" w:rsidRDefault="0067678E" w:rsidP="00071264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2347"/>
        <w:gridCol w:w="4525"/>
      </w:tblGrid>
      <w:tr w:rsidR="000006B6" w:rsidRPr="0001113D" w:rsidTr="000006B6">
        <w:tc>
          <w:tcPr>
            <w:tcW w:w="1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264" w:rsidRPr="001F2B68" w:rsidRDefault="00071264" w:rsidP="00044AC6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Количество детей в семье</w:t>
            </w:r>
          </w:p>
        </w:tc>
        <w:tc>
          <w:tcPr>
            <w:tcW w:w="12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264" w:rsidRPr="001F2B68" w:rsidRDefault="00071264" w:rsidP="00044AC6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Количество семей</w:t>
            </w:r>
          </w:p>
        </w:tc>
        <w:tc>
          <w:tcPr>
            <w:tcW w:w="23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264" w:rsidRPr="001F2B68" w:rsidRDefault="00071264" w:rsidP="000006B6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Процент от общего</w:t>
            </w:r>
            <w:r w:rsidR="0067678E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количества семей</w:t>
            </w:r>
            <w:r w:rsidR="0067678E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воспитанников</w:t>
            </w:r>
          </w:p>
        </w:tc>
      </w:tr>
      <w:tr w:rsidR="000006B6" w:rsidRPr="001F2B68" w:rsidTr="000006B6">
        <w:tc>
          <w:tcPr>
            <w:tcW w:w="1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264" w:rsidRPr="001F2B68" w:rsidRDefault="00071264" w:rsidP="00044AC6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Один </w:t>
            </w:r>
            <w:r w:rsidR="00237A5B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- два ребенка</w:t>
            </w:r>
          </w:p>
        </w:tc>
        <w:tc>
          <w:tcPr>
            <w:tcW w:w="12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264" w:rsidRPr="001F2B68" w:rsidRDefault="00612579" w:rsidP="00044AC6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208</w:t>
            </w:r>
          </w:p>
        </w:tc>
        <w:tc>
          <w:tcPr>
            <w:tcW w:w="23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264" w:rsidRPr="001F2B68" w:rsidRDefault="001F2B68" w:rsidP="00044AC6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90,8</w:t>
            </w:r>
          </w:p>
        </w:tc>
      </w:tr>
      <w:tr w:rsidR="000006B6" w:rsidRPr="001F2B68" w:rsidTr="000006B6">
        <w:tc>
          <w:tcPr>
            <w:tcW w:w="1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264" w:rsidRPr="001F2B68" w:rsidRDefault="007D0C08" w:rsidP="00071264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Многодетная</w:t>
            </w:r>
          </w:p>
        </w:tc>
        <w:tc>
          <w:tcPr>
            <w:tcW w:w="12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264" w:rsidRPr="001F2B68" w:rsidRDefault="00612579" w:rsidP="00044AC6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3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264" w:rsidRPr="001F2B68" w:rsidRDefault="001F2B68" w:rsidP="00044AC6">
            <w:pPr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9,2</w:t>
            </w:r>
          </w:p>
        </w:tc>
      </w:tr>
    </w:tbl>
    <w:p w:rsidR="0067678E" w:rsidRPr="001F2B68" w:rsidRDefault="0067678E" w:rsidP="00071264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071264" w:rsidRPr="001F2B68" w:rsidRDefault="00D55C06" w:rsidP="009573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</w:t>
      </w:r>
      <w:r w:rsidR="0007126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02403A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МБДОУ</w:t>
      </w:r>
      <w:r w:rsidR="0007126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</w:t>
      </w:r>
    </w:p>
    <w:p w:rsidR="0002403A" w:rsidRPr="001F2B68" w:rsidRDefault="0002403A" w:rsidP="00071264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071264" w:rsidRPr="001F2B68" w:rsidRDefault="00071264" w:rsidP="00071264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ru-RU" w:eastAsia="ru-RU"/>
        </w:rPr>
        <w:t>Дополнительное образование</w:t>
      </w:r>
    </w:p>
    <w:p w:rsidR="00071264" w:rsidRPr="001F2B68" w:rsidRDefault="009F408A" w:rsidP="00071264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2020</w:t>
      </w:r>
      <w:r w:rsidR="0007126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году в </w:t>
      </w:r>
      <w:r w:rsidR="0002403A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МБДОУ</w:t>
      </w:r>
      <w:r w:rsidR="0007126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работали </w:t>
      </w:r>
      <w:r w:rsidR="00237A5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19 </w:t>
      </w:r>
      <w:r w:rsidR="0007126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кружк</w:t>
      </w:r>
      <w:r w:rsidR="00237A5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ов</w:t>
      </w:r>
      <w:r w:rsidR="0007126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по </w:t>
      </w:r>
      <w:r w:rsidR="00237A5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различным </w:t>
      </w:r>
      <w:r w:rsidR="0007126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направлениям</w:t>
      </w:r>
      <w:r w:rsidR="00237A5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 Из них:</w:t>
      </w:r>
    </w:p>
    <w:p w:rsidR="00237A5B" w:rsidRPr="001F2B68" w:rsidRDefault="001B3A11" w:rsidP="0013011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Развитие моторики</w:t>
      </w:r>
      <w:r w:rsidR="006F5E6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 артикуляции - 3</w:t>
      </w:r>
    </w:p>
    <w:p w:rsidR="009573F5" w:rsidRPr="001F2B68" w:rsidRDefault="001B3A11" w:rsidP="0013011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Развитие речи и мышление –</w:t>
      </w:r>
      <w:r w:rsidR="00322CD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3</w:t>
      </w:r>
    </w:p>
    <w:p w:rsidR="001B3A11" w:rsidRPr="001F2B68" w:rsidRDefault="001B3A11" w:rsidP="0013011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Финансовая </w:t>
      </w:r>
      <w:r w:rsidR="006F5E6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грамотность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</w:t>
      </w:r>
      <w:r w:rsidR="006F5E6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– 2</w:t>
      </w:r>
    </w:p>
    <w:p w:rsidR="006F5E63" w:rsidRPr="001F2B68" w:rsidRDefault="006F5E63" w:rsidP="0013011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Познавательное развитие – 5</w:t>
      </w:r>
    </w:p>
    <w:p w:rsidR="006F5E63" w:rsidRPr="001F2B68" w:rsidRDefault="006F5E63" w:rsidP="0013011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Элементы робот</w:t>
      </w:r>
      <w:r w:rsidR="00322CD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отехники – 1</w:t>
      </w:r>
    </w:p>
    <w:p w:rsidR="00322CDB" w:rsidRPr="001F2B68" w:rsidRDefault="00322CDB" w:rsidP="0013011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Исследовательская деятельность - 2</w:t>
      </w:r>
    </w:p>
    <w:p w:rsidR="006F5E63" w:rsidRPr="001F2B68" w:rsidRDefault="00811860" w:rsidP="0013011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Этническое воспитание</w:t>
      </w:r>
      <w:r w:rsidR="006F5E6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</w:t>
      </w:r>
      <w:r w:rsidR="00B16AF0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–</w:t>
      </w:r>
      <w:r w:rsidR="006F5E6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3</w:t>
      </w:r>
    </w:p>
    <w:p w:rsidR="009F408A" w:rsidRDefault="009F408A" w:rsidP="009F408A">
      <w:pPr>
        <w:pStyle w:val="a3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811860" w:rsidRPr="001F2B68" w:rsidRDefault="00811860" w:rsidP="009F408A">
      <w:pPr>
        <w:pStyle w:val="a3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Кружковая работа осуществляется бесплатно в режиме работы детского сада и направлена на расширение и углубление знаний ООП и АОП.</w:t>
      </w:r>
    </w:p>
    <w:p w:rsidR="009F408A" w:rsidRPr="001F2B68" w:rsidRDefault="009F408A" w:rsidP="006068E7">
      <w:pPr>
        <w:pStyle w:val="a3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lastRenderedPageBreak/>
        <w:t>В дополнительном образовании</w:t>
      </w:r>
      <w:r w:rsidR="00322CD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,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</w:t>
      </w:r>
      <w:r w:rsidR="00322CD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с учетом пропусков по болезни и введенного свободного посещения МБДОУ, 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задействовано</w:t>
      </w:r>
      <w:r w:rsidR="0054760D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73%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воспитанников МБДОУ детский сад «Островок»</w:t>
      </w:r>
      <w:r w:rsidR="00322CD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</w:t>
      </w:r>
    </w:p>
    <w:p w:rsidR="006068E7" w:rsidRPr="001F2B68" w:rsidRDefault="006068E7" w:rsidP="006068E7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2B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Оценка системы управления организации</w:t>
      </w:r>
    </w:p>
    <w:p w:rsidR="006068E7" w:rsidRPr="001F2B68" w:rsidRDefault="006068E7" w:rsidP="006068E7">
      <w:pPr>
        <w:pStyle w:val="a3"/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8E7" w:rsidRPr="001F2B68" w:rsidRDefault="006068E7" w:rsidP="006068E7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Управление МБДОУ детский сад «Островок» осуществляется в соответствии с действующим законодательством и Уставом. Управление МБДОУ детский сад «Островок» строится на принципах единоначалия и коллегиальности. Коллегиальными органами управления являются: педагогический совет, общее собрание работников, родительский комитет. Единоличным исполнительным органом является руководитель – заведующий.</w:t>
      </w:r>
    </w:p>
    <w:p w:rsidR="006068E7" w:rsidRPr="001F2B68" w:rsidRDefault="006068E7" w:rsidP="006068E7">
      <w:p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6068E7" w:rsidRPr="001F2B68" w:rsidRDefault="006068E7" w:rsidP="006068E7">
      <w:p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Органы управления, действующие в МБДОУ детский сад «Островок» пгт. Смирных</w:t>
      </w:r>
    </w:p>
    <w:p w:rsidR="006068E7" w:rsidRPr="001F2B68" w:rsidRDefault="006068E7" w:rsidP="006068E7">
      <w:p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tbl>
      <w:tblPr>
        <w:tblStyle w:val="a7"/>
        <w:tblW w:w="9677" w:type="dxa"/>
        <w:tblLayout w:type="fixed"/>
        <w:tblLook w:val="04A0" w:firstRow="1" w:lastRow="0" w:firstColumn="1" w:lastColumn="0" w:noHBand="0" w:noVBand="1"/>
      </w:tblPr>
      <w:tblGrid>
        <w:gridCol w:w="1937"/>
        <w:gridCol w:w="7740"/>
      </w:tblGrid>
      <w:tr w:rsidR="006068E7" w:rsidRPr="001F2B68" w:rsidTr="00552502">
        <w:trPr>
          <w:trHeight w:val="513"/>
        </w:trPr>
        <w:tc>
          <w:tcPr>
            <w:tcW w:w="1937" w:type="dxa"/>
            <w:hideMark/>
          </w:tcPr>
          <w:p w:rsidR="006068E7" w:rsidRPr="001F2B68" w:rsidRDefault="006068E7" w:rsidP="006068E7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Наименование органа</w:t>
            </w:r>
          </w:p>
        </w:tc>
        <w:tc>
          <w:tcPr>
            <w:tcW w:w="7740" w:type="dxa"/>
            <w:hideMark/>
          </w:tcPr>
          <w:p w:rsidR="006068E7" w:rsidRPr="001F2B68" w:rsidRDefault="006068E7" w:rsidP="006068E7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6068E7" w:rsidRPr="0001113D" w:rsidTr="00552502">
        <w:trPr>
          <w:trHeight w:val="603"/>
        </w:trPr>
        <w:tc>
          <w:tcPr>
            <w:tcW w:w="1937" w:type="dxa"/>
            <w:hideMark/>
          </w:tcPr>
          <w:p w:rsidR="006068E7" w:rsidRPr="001F2B68" w:rsidRDefault="006068E7" w:rsidP="006068E7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7740" w:type="dxa"/>
            <w:hideMark/>
          </w:tcPr>
          <w:p w:rsidR="006068E7" w:rsidRPr="001F2B68" w:rsidRDefault="006068E7" w:rsidP="006068E7">
            <w:pPr>
              <w:spacing w:beforeAutospacing="0" w:afterAutospacing="0"/>
              <w:ind w:left="138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МБДОУ.</w:t>
            </w:r>
          </w:p>
        </w:tc>
      </w:tr>
      <w:tr w:rsidR="006068E7" w:rsidRPr="001F2B68" w:rsidTr="00552502">
        <w:trPr>
          <w:trHeight w:val="2384"/>
        </w:trPr>
        <w:tc>
          <w:tcPr>
            <w:tcW w:w="1937" w:type="dxa"/>
            <w:hideMark/>
          </w:tcPr>
          <w:p w:rsidR="006068E7" w:rsidRPr="001F2B68" w:rsidRDefault="006068E7" w:rsidP="006068E7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7740" w:type="dxa"/>
            <w:hideMark/>
          </w:tcPr>
          <w:p w:rsidR="006068E7" w:rsidRPr="001F2B68" w:rsidRDefault="006068E7" w:rsidP="006068E7">
            <w:pPr>
              <w:spacing w:beforeAutospacing="0" w:afterAutospacing="0"/>
              <w:ind w:left="138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МБДОУ, в том числе рассматривает вопросы:</w:t>
            </w:r>
          </w:p>
          <w:p w:rsidR="006068E7" w:rsidRPr="001F2B68" w:rsidRDefault="006068E7" w:rsidP="006068E7">
            <w:pPr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spacing w:beforeAutospacing="0" w:afterAutospacing="0"/>
              <w:ind w:left="459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развития образовательных услуг;</w:t>
            </w:r>
          </w:p>
          <w:p w:rsidR="006068E7" w:rsidRPr="001F2B68" w:rsidRDefault="006068E7" w:rsidP="006068E7">
            <w:pPr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spacing w:beforeAutospacing="0" w:afterAutospacing="0"/>
              <w:ind w:left="459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регламентации образовательных отношений;</w:t>
            </w:r>
          </w:p>
          <w:p w:rsidR="006068E7" w:rsidRPr="001F2B68" w:rsidRDefault="006068E7" w:rsidP="006068E7">
            <w:pPr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spacing w:beforeAutospacing="0" w:afterAutospacing="0"/>
              <w:ind w:left="459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разработки образовательных программ;</w:t>
            </w:r>
          </w:p>
          <w:p w:rsidR="006068E7" w:rsidRPr="001F2B68" w:rsidRDefault="006068E7" w:rsidP="006068E7">
            <w:pPr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spacing w:beforeAutospacing="0" w:afterAutospacing="0"/>
              <w:ind w:left="459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выбора учебников, учебных пособий, средств обучения и воспитания;</w:t>
            </w:r>
          </w:p>
          <w:p w:rsidR="006068E7" w:rsidRPr="001F2B68" w:rsidRDefault="006068E7" w:rsidP="006068E7">
            <w:pPr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spacing w:beforeAutospacing="0" w:afterAutospacing="0"/>
              <w:ind w:left="459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материально-технического обеспечения образовательного процесса; </w:t>
            </w:r>
          </w:p>
          <w:p w:rsidR="006068E7" w:rsidRPr="001F2B68" w:rsidRDefault="006068E7" w:rsidP="006068E7">
            <w:pPr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spacing w:beforeAutospacing="0" w:afterAutospacing="0"/>
              <w:ind w:left="459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аттестации, повышении квалификации педагогических работников;</w:t>
            </w:r>
          </w:p>
          <w:p w:rsidR="006068E7" w:rsidRPr="001F2B68" w:rsidRDefault="006068E7" w:rsidP="006068E7">
            <w:pPr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spacing w:beforeAutospacing="0" w:afterAutospacing="0"/>
              <w:ind w:left="459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координации деятельности методических объединений</w:t>
            </w:r>
          </w:p>
        </w:tc>
      </w:tr>
      <w:tr w:rsidR="006068E7" w:rsidRPr="00D16B2D" w:rsidTr="00552502">
        <w:trPr>
          <w:trHeight w:val="3231"/>
        </w:trPr>
        <w:tc>
          <w:tcPr>
            <w:tcW w:w="1937" w:type="dxa"/>
            <w:hideMark/>
          </w:tcPr>
          <w:p w:rsidR="006068E7" w:rsidRPr="001F2B68" w:rsidRDefault="006068E7" w:rsidP="006068E7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Общее собрание работников</w:t>
            </w:r>
          </w:p>
        </w:tc>
        <w:tc>
          <w:tcPr>
            <w:tcW w:w="7740" w:type="dxa"/>
            <w:hideMark/>
          </w:tcPr>
          <w:p w:rsidR="006068E7" w:rsidRPr="001F2B68" w:rsidRDefault="006068E7" w:rsidP="006068E7">
            <w:pPr>
              <w:spacing w:beforeAutospacing="0" w:afterAutospacing="0"/>
              <w:ind w:left="97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068E7" w:rsidRPr="001F2B68" w:rsidRDefault="006068E7" w:rsidP="006068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Autospacing="0" w:afterAutospacing="0"/>
              <w:ind w:left="459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068E7" w:rsidRPr="001F2B68" w:rsidRDefault="006068E7" w:rsidP="006068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Autospacing="0" w:afterAutospacing="0"/>
              <w:ind w:left="459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6068E7" w:rsidRPr="001F2B68" w:rsidRDefault="006068E7" w:rsidP="006068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Autospacing="0" w:afterAutospacing="0"/>
              <w:ind w:left="459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068E7" w:rsidRPr="001F2B68" w:rsidRDefault="006068E7" w:rsidP="006068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Autospacing="0" w:afterAutospacing="0"/>
              <w:ind w:left="459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  <w:tr w:rsidR="006068E7" w:rsidRPr="00D16B2D" w:rsidTr="00552502">
        <w:trPr>
          <w:trHeight w:val="3680"/>
        </w:trPr>
        <w:tc>
          <w:tcPr>
            <w:tcW w:w="1937" w:type="dxa"/>
          </w:tcPr>
          <w:p w:rsidR="006068E7" w:rsidRPr="001F2B68" w:rsidRDefault="006068E7" w:rsidP="006068E7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  <w:tc>
          <w:tcPr>
            <w:tcW w:w="7740" w:type="dxa"/>
          </w:tcPr>
          <w:p w:rsidR="006068E7" w:rsidRPr="001F2B68" w:rsidRDefault="006068E7" w:rsidP="006068E7">
            <w:pPr>
              <w:spacing w:beforeAutospacing="0" w:afterAutospacing="0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Коллегиальный орган общественного самоуправления ДОУ, действующий в целях развития и совершенствования образовательного и воспитательного процесса, взаимодействия родительской общественности и МБДОУ. В состав Родительского комитета входят родители (законные представители) воспитанников, посещающих МБДОУ. </w:t>
            </w:r>
          </w:p>
          <w:p w:rsidR="006068E7" w:rsidRPr="001F2B68" w:rsidRDefault="006068E7" w:rsidP="006068E7">
            <w:pPr>
              <w:spacing w:beforeAutospacing="0" w:afterAutospacing="0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Родительский комитет:</w:t>
            </w:r>
          </w:p>
          <w:p w:rsidR="006068E7" w:rsidRPr="001F2B68" w:rsidRDefault="006068E7" w:rsidP="006068E7">
            <w:pPr>
              <w:pStyle w:val="a3"/>
              <w:numPr>
                <w:ilvl w:val="0"/>
                <w:numId w:val="18"/>
              </w:numPr>
              <w:spacing w:beforeAutospacing="0" w:afterAutospacing="0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осуществляет совместную работу родительской общественности и МБДОУ по реализации государственной, муниципальной политики в области дошкольного образования, </w:t>
            </w:r>
          </w:p>
          <w:p w:rsidR="006068E7" w:rsidRPr="001F2B68" w:rsidRDefault="006068E7" w:rsidP="006068E7">
            <w:pPr>
              <w:pStyle w:val="a3"/>
              <w:numPr>
                <w:ilvl w:val="0"/>
                <w:numId w:val="18"/>
              </w:numPr>
              <w:spacing w:beforeAutospacing="0" w:afterAutospacing="0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рассматривает и обсуждает основные направления развития МБДОУ,</w:t>
            </w:r>
          </w:p>
          <w:p w:rsidR="006068E7" w:rsidRPr="001F2B68" w:rsidRDefault="006068E7" w:rsidP="006068E7">
            <w:pPr>
              <w:pStyle w:val="a3"/>
              <w:numPr>
                <w:ilvl w:val="0"/>
                <w:numId w:val="18"/>
              </w:numPr>
              <w:spacing w:beforeAutospacing="0" w:afterAutospacing="0"/>
              <w:ind w:left="459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координирует действия родительской общественности и педагогического коллектива МБДОУ по вопросам образования, воспитания, оздоровления и развития воспитанников.</w:t>
            </w:r>
          </w:p>
        </w:tc>
      </w:tr>
    </w:tbl>
    <w:p w:rsidR="006068E7" w:rsidRPr="001F2B68" w:rsidRDefault="006068E7" w:rsidP="006068E7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6068E7" w:rsidRPr="001F2B68" w:rsidRDefault="006068E7" w:rsidP="006068E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Структура и система управления соответствуют специфике деятельности МБДОУ детский сад «Островок». По итогам 2020 </w:t>
      </w:r>
      <w:r w:rsidRPr="001F2B68">
        <w:rPr>
          <w:rFonts w:hAnsi="Times New Roman" w:cs="Times New Roman"/>
          <w:sz w:val="24"/>
          <w:szCs w:val="24"/>
          <w:lang w:val="ru-RU"/>
        </w:rPr>
        <w:t>в систему управления МБДОУ детский сад «Островок» внедрили элементы электронного документооборота. Это упростило работу организации. Дополнительно расширили обязанности заместителя заведующего по контролю за качеством образования.</w:t>
      </w:r>
    </w:p>
    <w:p w:rsidR="006068E7" w:rsidRPr="001F2B68" w:rsidRDefault="006068E7" w:rsidP="006068E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По итогам 2020 года система управления МБДОУ детский сад «Островок»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068E7" w:rsidRPr="001F2B68" w:rsidRDefault="006068E7" w:rsidP="006068E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6068E7" w:rsidRPr="001F2B68" w:rsidRDefault="006068E7" w:rsidP="006068E7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1F2B68">
        <w:rPr>
          <w:rFonts w:hAnsi="Times New Roman" w:cs="Times New Roman"/>
          <w:b/>
          <w:sz w:val="24"/>
          <w:szCs w:val="24"/>
          <w:lang w:val="ru-RU"/>
        </w:rPr>
        <w:t>Оценка содержания и качества подготовки обучающихся</w:t>
      </w:r>
    </w:p>
    <w:p w:rsidR="00BA4C23" w:rsidRPr="001F2B68" w:rsidRDefault="00BA4C23" w:rsidP="00BA4C2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DF5940" w:rsidRDefault="00DF5940" w:rsidP="00BA4C23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саду имеются две группы комбинированного типа, в которых воспитываются также дети с логопедическими нарушениями разной степени.</w:t>
      </w:r>
    </w:p>
    <w:p w:rsidR="00DF5940" w:rsidRDefault="00E251AB" w:rsidP="00BA4C23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179705</wp:posOffset>
                </wp:positionV>
                <wp:extent cx="1047750" cy="5143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7F6AE" id="Прямая соединительная линия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4.15pt" to="85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" strokecolor="#4579b8 [3044]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9"/>
        <w:gridCol w:w="858"/>
        <w:gridCol w:w="968"/>
        <w:gridCol w:w="1028"/>
        <w:gridCol w:w="1137"/>
        <w:gridCol w:w="836"/>
        <w:gridCol w:w="1090"/>
        <w:gridCol w:w="1028"/>
        <w:gridCol w:w="1137"/>
      </w:tblGrid>
      <w:tr w:rsidR="00E251AB" w:rsidTr="0001113D">
        <w:tc>
          <w:tcPr>
            <w:tcW w:w="1689" w:type="dxa"/>
            <w:vMerge w:val="restart"/>
          </w:tcPr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группа</w:t>
            </w:r>
          </w:p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  <w:p w:rsidR="00E251AB" w:rsidRDefault="00E251AB" w:rsidP="00E251AB">
            <w:pPr>
              <w:spacing w:beforeAutospacing="0" w:afterAutospacing="0"/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нарушения </w:t>
            </w:r>
          </w:p>
        </w:tc>
        <w:tc>
          <w:tcPr>
            <w:tcW w:w="3991" w:type="dxa"/>
            <w:gridSpan w:val="4"/>
          </w:tcPr>
          <w:p w:rsidR="00E251AB" w:rsidRDefault="00E251AB" w:rsidP="00DF5940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2019 – 2020 уч.г.</w:t>
            </w:r>
          </w:p>
        </w:tc>
        <w:tc>
          <w:tcPr>
            <w:tcW w:w="4091" w:type="dxa"/>
            <w:gridSpan w:val="4"/>
          </w:tcPr>
          <w:p w:rsidR="00E251AB" w:rsidRDefault="00E251AB" w:rsidP="00DF5940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2020 – 2021 уч.год</w:t>
            </w:r>
          </w:p>
        </w:tc>
      </w:tr>
      <w:tr w:rsidR="00E251AB" w:rsidTr="00E251AB">
        <w:tc>
          <w:tcPr>
            <w:tcW w:w="1689" w:type="dxa"/>
            <w:vMerge/>
          </w:tcPr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:rsidR="00E251AB" w:rsidRPr="00DF5940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ОНР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8" w:type="dxa"/>
          </w:tcPr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ОНР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8" w:type="dxa"/>
          </w:tcPr>
          <w:p w:rsidR="00E251AB" w:rsidRPr="00DF5940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ОНР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7" w:type="dxa"/>
          </w:tcPr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ФФНР</w:t>
            </w:r>
          </w:p>
        </w:tc>
        <w:tc>
          <w:tcPr>
            <w:tcW w:w="836" w:type="dxa"/>
          </w:tcPr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ОНР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90" w:type="dxa"/>
          </w:tcPr>
          <w:p w:rsidR="00E251AB" w:rsidRPr="0001113D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ОНР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8" w:type="dxa"/>
          </w:tcPr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ОНР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7" w:type="dxa"/>
          </w:tcPr>
          <w:p w:rsidR="00E251AB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ФФНР</w:t>
            </w:r>
          </w:p>
        </w:tc>
      </w:tr>
      <w:tr w:rsidR="0001113D" w:rsidTr="00E251AB">
        <w:tc>
          <w:tcPr>
            <w:tcW w:w="1689" w:type="dxa"/>
          </w:tcPr>
          <w:p w:rsidR="0001113D" w:rsidRDefault="0001113D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«Берёзка»</w:t>
            </w:r>
          </w:p>
        </w:tc>
        <w:tc>
          <w:tcPr>
            <w:tcW w:w="858" w:type="dxa"/>
          </w:tcPr>
          <w:p w:rsid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8" w:type="dxa"/>
          </w:tcPr>
          <w:p w:rsidR="0001113D" w:rsidRPr="00E251AB" w:rsidRDefault="00E251AB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</w:tcPr>
          <w:p w:rsid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7" w:type="dxa"/>
          </w:tcPr>
          <w:p w:rsid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</w:tcPr>
          <w:p w:rsidR="0001113D" w:rsidRPr="00E251AB" w:rsidRDefault="00E251AB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01113D" w:rsidRPr="00E251AB" w:rsidRDefault="00E251AB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</w:tcPr>
          <w:p w:rsidR="0001113D" w:rsidRPr="00E251AB" w:rsidRDefault="00E251AB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</w:tcPr>
          <w:p w:rsidR="0001113D" w:rsidRPr="00E251AB" w:rsidRDefault="00E251AB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01113D" w:rsidTr="00E251AB">
        <w:tc>
          <w:tcPr>
            <w:tcW w:w="1689" w:type="dxa"/>
          </w:tcPr>
          <w:p w:rsidR="0001113D" w:rsidRDefault="00E251AB" w:rsidP="00BA4C23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«АБВГДейка»</w:t>
            </w:r>
          </w:p>
        </w:tc>
        <w:tc>
          <w:tcPr>
            <w:tcW w:w="858" w:type="dxa"/>
          </w:tcPr>
          <w:p w:rsid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8" w:type="dxa"/>
          </w:tcPr>
          <w:p w:rsidR="0001113D" w:rsidRP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</w:tcPr>
          <w:p w:rsidR="0001113D" w:rsidRP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7" w:type="dxa"/>
          </w:tcPr>
          <w:p w:rsid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</w:tcPr>
          <w:p w:rsid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90" w:type="dxa"/>
          </w:tcPr>
          <w:p w:rsidR="0001113D" w:rsidRP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01113D" w:rsidRP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</w:tcPr>
          <w:p w:rsidR="0001113D" w:rsidRDefault="0001113D" w:rsidP="0001113D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DF5940" w:rsidRDefault="00DF5940" w:rsidP="00BA4C23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BA4C23" w:rsidRPr="001F2B68" w:rsidRDefault="00DF5940" w:rsidP="00BA4C23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Уровень развития </w:t>
      </w:r>
      <w:r w:rsidR="00E251AB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воспитанников детского сада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анализируется по итогам педагогической диагностики. </w:t>
      </w:r>
      <w:r w:rsidR="00BA4C2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Формы проведения диагностики:</w:t>
      </w:r>
    </w:p>
    <w:p w:rsidR="00BA4C23" w:rsidRPr="001F2B68" w:rsidRDefault="00BA4C23" w:rsidP="00BA4C23">
      <w:pPr>
        <w:numPr>
          <w:ilvl w:val="0"/>
          <w:numId w:val="19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наблюдения, итоговые занятия.</w:t>
      </w:r>
    </w:p>
    <w:p w:rsidR="00BA4C23" w:rsidRPr="001F2B68" w:rsidRDefault="00BA4C23" w:rsidP="00BA4C23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Разработан мониторинг освоения основной образовательной программы дошкольного образования МБДОУ (ООП МБДОУ) в каждой возрастной группе и определены критерии Мониторинг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МБДОУ на конец 2020 года выглядят следующим образом:</w:t>
      </w:r>
    </w:p>
    <w:p w:rsidR="00BA4C23" w:rsidRPr="001F2B68" w:rsidRDefault="00BA4C23" w:rsidP="00BA4C23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8"/>
        <w:gridCol w:w="1218"/>
        <w:gridCol w:w="1216"/>
        <w:gridCol w:w="1218"/>
        <w:gridCol w:w="1216"/>
        <w:gridCol w:w="1219"/>
        <w:gridCol w:w="1216"/>
      </w:tblGrid>
      <w:tr w:rsidR="001F2B68" w:rsidRPr="004A3E48" w:rsidTr="00552502">
        <w:tc>
          <w:tcPr>
            <w:tcW w:w="2468" w:type="dxa"/>
            <w:vMerge w:val="restart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434" w:type="dxa"/>
            <w:gridSpan w:val="2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Высокий уровень</w:t>
            </w:r>
          </w:p>
        </w:tc>
        <w:tc>
          <w:tcPr>
            <w:tcW w:w="2434" w:type="dxa"/>
            <w:gridSpan w:val="2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Средний уровень</w:t>
            </w:r>
          </w:p>
        </w:tc>
        <w:tc>
          <w:tcPr>
            <w:tcW w:w="2435" w:type="dxa"/>
            <w:gridSpan w:val="2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Низкий уровень</w:t>
            </w:r>
          </w:p>
        </w:tc>
      </w:tr>
      <w:tr w:rsidR="001F2B68" w:rsidRPr="004A3E48" w:rsidTr="00552502">
        <w:tc>
          <w:tcPr>
            <w:tcW w:w="2468" w:type="dxa"/>
            <w:vMerge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16" w:type="dxa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18" w:type="dxa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16" w:type="dxa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19" w:type="dxa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16" w:type="dxa"/>
          </w:tcPr>
          <w:p w:rsidR="00BA4C23" w:rsidRPr="004A3E48" w:rsidRDefault="00BA4C23" w:rsidP="00552502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%</w:t>
            </w:r>
          </w:p>
        </w:tc>
      </w:tr>
      <w:tr w:rsidR="001F2B68" w:rsidRPr="004A3E48" w:rsidTr="00552502">
        <w:tc>
          <w:tcPr>
            <w:tcW w:w="2468" w:type="dxa"/>
          </w:tcPr>
          <w:p w:rsidR="00BA4C23" w:rsidRPr="004A3E48" w:rsidRDefault="00BA4C23" w:rsidP="00BA4C23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Качество освоения </w:t>
            </w: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 xml:space="preserve">образовательных </w:t>
            </w: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областей</w:t>
            </w:r>
          </w:p>
        </w:tc>
        <w:tc>
          <w:tcPr>
            <w:tcW w:w="1218" w:type="dxa"/>
          </w:tcPr>
          <w:p w:rsidR="00BA4C23" w:rsidRPr="004A3E48" w:rsidRDefault="004A3E48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216" w:type="dxa"/>
          </w:tcPr>
          <w:p w:rsidR="00BA4C23" w:rsidRPr="004A3E48" w:rsidRDefault="004A3E48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32,4</w:t>
            </w:r>
          </w:p>
        </w:tc>
        <w:tc>
          <w:tcPr>
            <w:tcW w:w="1218" w:type="dxa"/>
          </w:tcPr>
          <w:p w:rsidR="00BA4C23" w:rsidRPr="004A3E48" w:rsidRDefault="004A3E48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1216" w:type="dxa"/>
          </w:tcPr>
          <w:p w:rsidR="00BA4C23" w:rsidRPr="004A3E48" w:rsidRDefault="004A3E48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52,4</w:t>
            </w:r>
          </w:p>
        </w:tc>
        <w:tc>
          <w:tcPr>
            <w:tcW w:w="1219" w:type="dxa"/>
          </w:tcPr>
          <w:p w:rsidR="00BA4C23" w:rsidRPr="004A3E48" w:rsidRDefault="004A3E48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16" w:type="dxa"/>
          </w:tcPr>
          <w:p w:rsidR="00BA4C23" w:rsidRPr="004A3E48" w:rsidRDefault="004A3E48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15,2</w:t>
            </w:r>
          </w:p>
        </w:tc>
      </w:tr>
      <w:tr w:rsidR="00BA4C23" w:rsidRPr="004A3E48" w:rsidTr="00552502">
        <w:tc>
          <w:tcPr>
            <w:tcW w:w="2468" w:type="dxa"/>
          </w:tcPr>
          <w:p w:rsidR="00BA4C23" w:rsidRPr="004A3E48" w:rsidRDefault="00BA4C23" w:rsidP="00BA4C23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A3E4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1218" w:type="dxa"/>
          </w:tcPr>
          <w:p w:rsidR="00BA4C23" w:rsidRPr="004A3E48" w:rsidRDefault="001A4192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216" w:type="dxa"/>
          </w:tcPr>
          <w:p w:rsidR="00BA4C23" w:rsidRPr="004A3E48" w:rsidRDefault="001A4192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29,2</w:t>
            </w:r>
          </w:p>
        </w:tc>
        <w:tc>
          <w:tcPr>
            <w:tcW w:w="1218" w:type="dxa"/>
          </w:tcPr>
          <w:p w:rsidR="00BA4C23" w:rsidRPr="004A3E48" w:rsidRDefault="001A4192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1216" w:type="dxa"/>
          </w:tcPr>
          <w:p w:rsidR="00BA4C23" w:rsidRPr="004A3E48" w:rsidRDefault="001A4192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58,8</w:t>
            </w:r>
          </w:p>
        </w:tc>
        <w:tc>
          <w:tcPr>
            <w:tcW w:w="1219" w:type="dxa"/>
          </w:tcPr>
          <w:p w:rsidR="00BA4C23" w:rsidRPr="004A3E48" w:rsidRDefault="001A4192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16" w:type="dxa"/>
          </w:tcPr>
          <w:p w:rsidR="00BA4C23" w:rsidRPr="004A3E48" w:rsidRDefault="001A4192" w:rsidP="001A4192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12%</w:t>
            </w:r>
          </w:p>
        </w:tc>
      </w:tr>
    </w:tbl>
    <w:p w:rsidR="001A4192" w:rsidRDefault="001A4192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BA4C23" w:rsidRPr="001F2B68" w:rsidRDefault="00D66A27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сентябре 2020 в учреждении появилась ставка педагога – психолога для детей с ОВЗ</w:t>
      </w:r>
      <w:r w:rsidR="00BA4C2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В течение 2020 года педагоги - психологи МБДОУ дважды проводили обследование воспитанников подготовительной группы на предмет оценки сформированности предпосылок   к учебной деятельности в количестве </w:t>
      </w:r>
      <w:r w:rsidR="00612579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102</w:t>
      </w:r>
      <w:r w:rsidR="00BA4C2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человек. </w:t>
      </w:r>
    </w:p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Первое обследование проводилось в мае 2020 года с детьми выпускных групп в количестве </w:t>
      </w:r>
      <w:r w:rsidR="00612579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51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человек.</w:t>
      </w:r>
    </w:p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tbl>
      <w:tblPr>
        <w:tblStyle w:val="a7"/>
        <w:tblW w:w="9808" w:type="dxa"/>
        <w:tblLayout w:type="fixed"/>
        <w:tblLook w:val="04A0" w:firstRow="1" w:lastRow="0" w:firstColumn="1" w:lastColumn="0" w:noHBand="0" w:noVBand="1"/>
      </w:tblPr>
      <w:tblGrid>
        <w:gridCol w:w="2316"/>
        <w:gridCol w:w="870"/>
        <w:gridCol w:w="869"/>
        <w:gridCol w:w="1306"/>
        <w:gridCol w:w="1160"/>
        <w:gridCol w:w="1163"/>
        <w:gridCol w:w="1160"/>
        <w:gridCol w:w="964"/>
      </w:tblGrid>
      <w:tr w:rsidR="00B06D82" w:rsidRPr="0001113D" w:rsidTr="00552502">
        <w:trPr>
          <w:trHeight w:val="1592"/>
        </w:trPr>
        <w:tc>
          <w:tcPr>
            <w:tcW w:w="2316" w:type="dxa"/>
            <w:vMerge w:val="restart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870" w:type="dxa"/>
            <w:vMerge w:val="restart"/>
            <w:textDirection w:val="btLr"/>
          </w:tcPr>
          <w:p w:rsidR="00BA4C23" w:rsidRPr="001F2B68" w:rsidRDefault="00BA4C23" w:rsidP="00863294">
            <w:pPr>
              <w:spacing w:beforeAutospacing="0" w:afterAutospacing="0"/>
              <w:ind w:left="113" w:right="113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Списочный состав детей</w:t>
            </w:r>
          </w:p>
        </w:tc>
        <w:tc>
          <w:tcPr>
            <w:tcW w:w="869" w:type="dxa"/>
            <w:vMerge w:val="restart"/>
            <w:textDirection w:val="btLr"/>
          </w:tcPr>
          <w:p w:rsidR="00BA4C23" w:rsidRPr="001F2B68" w:rsidRDefault="00BA4C23" w:rsidP="00863294">
            <w:pPr>
              <w:spacing w:beforeAutospacing="0" w:afterAutospacing="0"/>
              <w:ind w:left="113" w:right="113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Процент фактически обследованных</w:t>
            </w:r>
          </w:p>
        </w:tc>
        <w:tc>
          <w:tcPr>
            <w:tcW w:w="3629" w:type="dxa"/>
            <w:gridSpan w:val="3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Готовность детей к обучению</w:t>
            </w:r>
          </w:p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(Афонькиной Ю.А.) в процентах</w:t>
            </w:r>
          </w:p>
        </w:tc>
        <w:tc>
          <w:tcPr>
            <w:tcW w:w="2124" w:type="dxa"/>
            <w:gridSpan w:val="2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Функциональная (психомоторная) готовность к обучению (Керн -  Йирасек) в процентах</w:t>
            </w:r>
          </w:p>
        </w:tc>
      </w:tr>
      <w:tr w:rsidR="00B06D82" w:rsidRPr="001F2B68" w:rsidTr="00B06D82">
        <w:trPr>
          <w:trHeight w:val="772"/>
        </w:trPr>
        <w:tc>
          <w:tcPr>
            <w:tcW w:w="2316" w:type="dxa"/>
            <w:vMerge/>
          </w:tcPr>
          <w:p w:rsidR="00BA4C23" w:rsidRPr="001F2B68" w:rsidRDefault="00BA4C23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dxa"/>
            <w:vMerge/>
          </w:tcPr>
          <w:p w:rsidR="00BA4C23" w:rsidRPr="001F2B68" w:rsidRDefault="00BA4C23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69" w:type="dxa"/>
            <w:vMerge/>
          </w:tcPr>
          <w:p w:rsidR="00BA4C23" w:rsidRPr="001F2B68" w:rsidRDefault="00BA4C23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</w:tcPr>
          <w:p w:rsidR="00BA4C23" w:rsidRPr="001F2B68" w:rsidRDefault="00BA4C23" w:rsidP="00863294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Высокий уровень</w:t>
            </w:r>
          </w:p>
        </w:tc>
        <w:tc>
          <w:tcPr>
            <w:tcW w:w="1160" w:type="dxa"/>
          </w:tcPr>
          <w:p w:rsidR="00BA4C23" w:rsidRPr="001F2B68" w:rsidRDefault="00BA4C23" w:rsidP="00863294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Средний уровень</w:t>
            </w:r>
          </w:p>
        </w:tc>
        <w:tc>
          <w:tcPr>
            <w:tcW w:w="1163" w:type="dxa"/>
          </w:tcPr>
          <w:p w:rsidR="00BA4C23" w:rsidRPr="001F2B68" w:rsidRDefault="00BA4C23" w:rsidP="00863294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Низкий</w:t>
            </w:r>
          </w:p>
          <w:p w:rsidR="00BA4C23" w:rsidRPr="001F2B68" w:rsidRDefault="00BA4C23" w:rsidP="00863294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160" w:type="dxa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Готовы</w:t>
            </w:r>
          </w:p>
        </w:tc>
        <w:tc>
          <w:tcPr>
            <w:tcW w:w="964" w:type="dxa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Не готовы</w:t>
            </w:r>
          </w:p>
        </w:tc>
      </w:tr>
      <w:tr w:rsidR="00612579" w:rsidRPr="001F2B68" w:rsidTr="00612579">
        <w:trPr>
          <w:trHeight w:val="323"/>
        </w:trPr>
        <w:tc>
          <w:tcPr>
            <w:tcW w:w="2316" w:type="dxa"/>
            <w:vMerge w:val="restart"/>
          </w:tcPr>
          <w:p w:rsidR="00612579" w:rsidRPr="001F2B68" w:rsidRDefault="00D66A27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«Берёзка» (комбинированная</w:t>
            </w:r>
            <w:r w:rsidR="00612579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7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69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306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63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964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14</w:t>
            </w:r>
          </w:p>
        </w:tc>
      </w:tr>
      <w:tr w:rsidR="00612579" w:rsidRPr="001F2B68" w:rsidTr="00B06D82">
        <w:trPr>
          <w:trHeight w:val="322"/>
        </w:trPr>
        <w:tc>
          <w:tcPr>
            <w:tcW w:w="2316" w:type="dxa"/>
            <w:vMerge/>
          </w:tcPr>
          <w:p w:rsidR="00612579" w:rsidRPr="001F2B68" w:rsidRDefault="00612579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69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306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63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64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B06D82" w:rsidRPr="001F2B68" w:rsidTr="00B06D82">
        <w:trPr>
          <w:trHeight w:val="418"/>
        </w:trPr>
        <w:tc>
          <w:tcPr>
            <w:tcW w:w="2316" w:type="dxa"/>
          </w:tcPr>
          <w:p w:rsidR="00BA4C23" w:rsidRPr="001F2B68" w:rsidRDefault="00B06D82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«Пчелки</w:t>
            </w:r>
            <w:r w:rsidR="00BA4C23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0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69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306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60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163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0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64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19</w:t>
            </w:r>
          </w:p>
        </w:tc>
      </w:tr>
    </w:tbl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Второе обследо</w:t>
      </w:r>
      <w:r w:rsidR="00B06D82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вание проводилось в сентябре 2020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года с детьми групп, выпуск которых состоится в мае 202</w:t>
      </w:r>
      <w:r w:rsidR="00B06D82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года, в </w:t>
      </w:r>
      <w:r w:rsidRPr="004A3E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количестве </w:t>
      </w:r>
      <w:r w:rsidR="004A3E48" w:rsidRPr="004A3E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51</w:t>
      </w:r>
      <w:r w:rsidRPr="004A3E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человека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 Это обследование является предварительным.</w:t>
      </w:r>
    </w:p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tbl>
      <w:tblPr>
        <w:tblStyle w:val="a7"/>
        <w:tblW w:w="9797" w:type="dxa"/>
        <w:tblLayout w:type="fixed"/>
        <w:tblLook w:val="04A0" w:firstRow="1" w:lastRow="0" w:firstColumn="1" w:lastColumn="0" w:noHBand="0" w:noVBand="1"/>
      </w:tblPr>
      <w:tblGrid>
        <w:gridCol w:w="2313"/>
        <w:gridCol w:w="870"/>
        <w:gridCol w:w="869"/>
        <w:gridCol w:w="1304"/>
        <w:gridCol w:w="1158"/>
        <w:gridCol w:w="1161"/>
        <w:gridCol w:w="1158"/>
        <w:gridCol w:w="964"/>
      </w:tblGrid>
      <w:tr w:rsidR="00B06D82" w:rsidRPr="001F2B68" w:rsidTr="00552502">
        <w:trPr>
          <w:trHeight w:val="1952"/>
        </w:trPr>
        <w:tc>
          <w:tcPr>
            <w:tcW w:w="2313" w:type="dxa"/>
            <w:vMerge w:val="restart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870" w:type="dxa"/>
            <w:vMerge w:val="restart"/>
            <w:textDirection w:val="btLr"/>
          </w:tcPr>
          <w:p w:rsidR="00BA4C23" w:rsidRPr="001F2B68" w:rsidRDefault="00BA4C23" w:rsidP="00863294">
            <w:pPr>
              <w:spacing w:beforeAutospacing="0" w:afterAutospacing="0"/>
              <w:ind w:left="113" w:right="113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Списочный состав детей</w:t>
            </w:r>
          </w:p>
        </w:tc>
        <w:tc>
          <w:tcPr>
            <w:tcW w:w="869" w:type="dxa"/>
            <w:vMerge w:val="restart"/>
            <w:textDirection w:val="btLr"/>
          </w:tcPr>
          <w:p w:rsidR="00BA4C23" w:rsidRPr="001F2B68" w:rsidRDefault="00BA4C23" w:rsidP="00863294">
            <w:pPr>
              <w:spacing w:beforeAutospacing="0" w:afterAutospacing="0"/>
              <w:ind w:left="113" w:right="113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Процент фактически обследованных</w:t>
            </w:r>
          </w:p>
        </w:tc>
        <w:tc>
          <w:tcPr>
            <w:tcW w:w="3623" w:type="dxa"/>
            <w:gridSpan w:val="3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Готовность детей к обучению</w:t>
            </w:r>
          </w:p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(Афонькиной Ю.А.) </w:t>
            </w:r>
          </w:p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 процентах</w:t>
            </w:r>
          </w:p>
        </w:tc>
        <w:tc>
          <w:tcPr>
            <w:tcW w:w="2122" w:type="dxa"/>
            <w:gridSpan w:val="2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Функциональная (психомоторная) готовность к обучению (Керн -Йирасек) </w:t>
            </w:r>
          </w:p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 процентах</w:t>
            </w:r>
          </w:p>
        </w:tc>
      </w:tr>
      <w:tr w:rsidR="00B06D82" w:rsidRPr="001F2B68" w:rsidTr="00552502">
        <w:trPr>
          <w:trHeight w:val="671"/>
        </w:trPr>
        <w:tc>
          <w:tcPr>
            <w:tcW w:w="2313" w:type="dxa"/>
            <w:vMerge/>
          </w:tcPr>
          <w:p w:rsidR="00BA4C23" w:rsidRPr="001F2B68" w:rsidRDefault="00BA4C23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dxa"/>
            <w:vMerge/>
          </w:tcPr>
          <w:p w:rsidR="00BA4C23" w:rsidRPr="001F2B68" w:rsidRDefault="00BA4C23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69" w:type="dxa"/>
            <w:vMerge/>
          </w:tcPr>
          <w:p w:rsidR="00BA4C23" w:rsidRPr="001F2B68" w:rsidRDefault="00BA4C23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BA4C23" w:rsidRPr="001F2B68" w:rsidRDefault="00BA4C23" w:rsidP="00863294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Высокий уровень</w:t>
            </w:r>
          </w:p>
        </w:tc>
        <w:tc>
          <w:tcPr>
            <w:tcW w:w="1158" w:type="dxa"/>
          </w:tcPr>
          <w:p w:rsidR="00BA4C23" w:rsidRPr="001F2B68" w:rsidRDefault="00BA4C23" w:rsidP="00863294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Средний уровень</w:t>
            </w:r>
          </w:p>
        </w:tc>
        <w:tc>
          <w:tcPr>
            <w:tcW w:w="1161" w:type="dxa"/>
          </w:tcPr>
          <w:p w:rsidR="00BA4C23" w:rsidRPr="001F2B68" w:rsidRDefault="00BA4C23" w:rsidP="00863294">
            <w:pPr>
              <w:spacing w:beforeAutospacing="0" w:afterAutospacing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Низкий уровень</w:t>
            </w:r>
          </w:p>
        </w:tc>
        <w:tc>
          <w:tcPr>
            <w:tcW w:w="1158" w:type="dxa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Готовы</w:t>
            </w:r>
          </w:p>
        </w:tc>
        <w:tc>
          <w:tcPr>
            <w:tcW w:w="964" w:type="dxa"/>
          </w:tcPr>
          <w:p w:rsidR="00BA4C23" w:rsidRPr="001F2B68" w:rsidRDefault="00BA4C23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Не готовы</w:t>
            </w:r>
          </w:p>
        </w:tc>
      </w:tr>
      <w:tr w:rsidR="00B06D82" w:rsidRPr="001F2B68" w:rsidTr="00552502">
        <w:trPr>
          <w:trHeight w:val="317"/>
        </w:trPr>
        <w:tc>
          <w:tcPr>
            <w:tcW w:w="2313" w:type="dxa"/>
          </w:tcPr>
          <w:p w:rsidR="00BA4C23" w:rsidRPr="001F2B68" w:rsidRDefault="00B06D82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«Гномики</w:t>
            </w:r>
            <w:r w:rsidR="00BA4C23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0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69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304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58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61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58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964" w:type="dxa"/>
          </w:tcPr>
          <w:p w:rsidR="00BA4C23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35</w:t>
            </w:r>
          </w:p>
        </w:tc>
      </w:tr>
      <w:tr w:rsidR="00612579" w:rsidRPr="001F2B68" w:rsidTr="00612579">
        <w:trPr>
          <w:trHeight w:val="315"/>
        </w:trPr>
        <w:tc>
          <w:tcPr>
            <w:tcW w:w="2313" w:type="dxa"/>
            <w:vMerge w:val="restart"/>
          </w:tcPr>
          <w:p w:rsidR="00612579" w:rsidRPr="001F2B68" w:rsidRDefault="00612579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«АБВГДейка»</w:t>
            </w:r>
          </w:p>
          <w:p w:rsidR="00612579" w:rsidRPr="001F2B68" w:rsidRDefault="00D66A27" w:rsidP="00D66A27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(комбинированная</w:t>
            </w:r>
            <w:r w:rsidR="00612579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7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69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4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58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61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58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64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61</w:t>
            </w:r>
          </w:p>
        </w:tc>
      </w:tr>
      <w:tr w:rsidR="00612579" w:rsidRPr="001F2B68" w:rsidTr="00552502">
        <w:trPr>
          <w:trHeight w:val="315"/>
        </w:trPr>
        <w:tc>
          <w:tcPr>
            <w:tcW w:w="2313" w:type="dxa"/>
            <w:vMerge/>
          </w:tcPr>
          <w:p w:rsidR="00612579" w:rsidRPr="001F2B68" w:rsidRDefault="00612579" w:rsidP="00863294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69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4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58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61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58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64" w:type="dxa"/>
          </w:tcPr>
          <w:p w:rsidR="00612579" w:rsidRPr="001F2B68" w:rsidRDefault="00612579" w:rsidP="00863294">
            <w:pPr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54</w:t>
            </w:r>
          </w:p>
        </w:tc>
      </w:tr>
    </w:tbl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Задания позволили оценить уровень сформированности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BA4C23" w:rsidRPr="001F2B68" w:rsidRDefault="00BA4C23" w:rsidP="0086329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МБДОУ детский сад «Островок».</w:t>
      </w:r>
    </w:p>
    <w:p w:rsidR="00301BF5" w:rsidRPr="001F2B68" w:rsidRDefault="00301BF5" w:rsidP="00863294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301BF5" w:rsidRPr="001F2B68" w:rsidRDefault="00301BF5" w:rsidP="00863294">
      <w:pPr>
        <w:pStyle w:val="a3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 w:rsidRPr="001F2B68">
        <w:rPr>
          <w:rFonts w:hAnsi="Times New Roman" w:cs="Times New Roman"/>
          <w:b/>
          <w:sz w:val="24"/>
          <w:szCs w:val="24"/>
          <w:lang w:val="ru-RU"/>
        </w:rPr>
        <w:t xml:space="preserve">Оценка организации воспитательно – образовательного процесса. </w:t>
      </w:r>
    </w:p>
    <w:p w:rsidR="00301BF5" w:rsidRPr="001F2B68" w:rsidRDefault="00301BF5" w:rsidP="0086329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В основе образовательного процесса в МБДОУ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01BF5" w:rsidRPr="001F2B68" w:rsidRDefault="00301BF5" w:rsidP="0086329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301BF5" w:rsidRPr="001F2B68" w:rsidRDefault="00301BF5" w:rsidP="00863294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01BF5" w:rsidRPr="001F2B68" w:rsidRDefault="00301BF5" w:rsidP="00863294">
      <w:pPr>
        <w:numPr>
          <w:ilvl w:val="0"/>
          <w:numId w:val="20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01BF5" w:rsidRPr="001F2B68" w:rsidRDefault="00301BF5" w:rsidP="00863294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Занятия в рамках образовательной деятельности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ведутся по подгруппам</w:t>
      </w:r>
      <w:r w:rsidR="00D66A27">
        <w:rPr>
          <w:rFonts w:hAnsi="Times New Roman" w:cs="Times New Roman"/>
          <w:sz w:val="24"/>
          <w:szCs w:val="24"/>
          <w:lang w:val="ru-RU"/>
        </w:rPr>
        <w:t xml:space="preserve"> в группах от 1,6 – 3 лет и комбинированных группах с детьми - логопатами 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. Продолжительность занятий соответствует СанПиН </w:t>
      </w:r>
      <w:hyperlink r:id="rId12" w:anchor="/document/99/499023522/" w:history="1">
        <w:r w:rsidR="00863294"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2.4.1.3049-13</w:t>
        </w:r>
      </w:hyperlink>
      <w:r w:rsidR="0086329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1F2B68">
        <w:rPr>
          <w:rFonts w:hAnsi="Times New Roman" w:cs="Times New Roman"/>
          <w:sz w:val="24"/>
          <w:szCs w:val="24"/>
          <w:lang w:val="ru-RU"/>
        </w:rPr>
        <w:t>и составляет:</w:t>
      </w:r>
    </w:p>
    <w:p w:rsidR="00301BF5" w:rsidRPr="001F2B68" w:rsidRDefault="00301BF5" w:rsidP="008632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в группах с детьми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от 1,5 до 3 лет –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до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10 мин;</w:t>
      </w:r>
    </w:p>
    <w:p w:rsidR="00301BF5" w:rsidRPr="001F2B68" w:rsidRDefault="00301BF5" w:rsidP="008632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в группах с детьми от 3 до 4 лет – до 15 мин;</w:t>
      </w:r>
    </w:p>
    <w:p w:rsidR="00301BF5" w:rsidRPr="001F2B68" w:rsidRDefault="00301BF5" w:rsidP="008632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в группах с детьми от 4 до 5 лет – до 20 мин;</w:t>
      </w:r>
    </w:p>
    <w:p w:rsidR="00301BF5" w:rsidRPr="001F2B68" w:rsidRDefault="00301BF5" w:rsidP="008632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в группах с детьми от 5 до 6 лет – до 25 мин;</w:t>
      </w:r>
    </w:p>
    <w:p w:rsidR="00301BF5" w:rsidRPr="001F2B68" w:rsidRDefault="00301BF5" w:rsidP="00863294">
      <w:pPr>
        <w:numPr>
          <w:ilvl w:val="0"/>
          <w:numId w:val="21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в группах с детьми от 6 до 7 лет – до 30 мин.</w:t>
      </w:r>
    </w:p>
    <w:p w:rsidR="00301BF5" w:rsidRPr="001F2B68" w:rsidRDefault="00301BF5" w:rsidP="0086329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Между занятиями в рамках образовательной деятельности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301BF5" w:rsidRPr="001F2B68" w:rsidRDefault="00301BF5" w:rsidP="0086329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01BF5" w:rsidRPr="001F2B68" w:rsidRDefault="00301BF5" w:rsidP="0086329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бактерицидные установки в групповых комнатах;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301BF5" w:rsidRPr="001F2B68" w:rsidRDefault="00301BF5" w:rsidP="00863294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1F2B68">
        <w:rPr>
          <w:rFonts w:hAnsi="Times New Roman" w:cs="Times New Roman"/>
          <w:sz w:val="24"/>
          <w:szCs w:val="24"/>
        </w:rPr>
        <w:t>COVID</w:t>
      </w:r>
      <w:r w:rsidRPr="001F2B68">
        <w:rPr>
          <w:rFonts w:hAnsi="Times New Roman" w:cs="Times New Roman"/>
          <w:sz w:val="24"/>
          <w:szCs w:val="24"/>
          <w:lang w:val="ru-RU"/>
        </w:rPr>
        <w:t>-19.</w:t>
      </w:r>
    </w:p>
    <w:p w:rsidR="00863294" w:rsidRPr="001F2B68" w:rsidRDefault="00863294" w:rsidP="00863294">
      <w:p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</w:p>
    <w:p w:rsidR="00301BF5" w:rsidRPr="001F2B68" w:rsidRDefault="00301BF5" w:rsidP="00301BF5">
      <w:pPr>
        <w:pStyle w:val="a3"/>
        <w:numPr>
          <w:ilvl w:val="0"/>
          <w:numId w:val="15"/>
        </w:numPr>
        <w:spacing w:before="0" w:beforeAutospacing="0" w:after="0" w:afterAutospacing="0"/>
        <w:rPr>
          <w:rStyle w:val="a6"/>
          <w:rFonts w:hAnsi="Times New Roman" w:cs="Times New Roman"/>
          <w:b/>
          <w:i w:val="0"/>
          <w:iCs w:val="0"/>
          <w:color w:val="auto"/>
          <w:sz w:val="24"/>
          <w:szCs w:val="24"/>
        </w:rPr>
      </w:pPr>
      <w:r w:rsidRPr="001F2B68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ru-RU" w:eastAsia="ru-RU"/>
        </w:rPr>
        <w:t>Оценка качества кадрового обеспечения</w:t>
      </w:r>
    </w:p>
    <w:p w:rsidR="00301BF5" w:rsidRPr="001F2B68" w:rsidRDefault="00301BF5" w:rsidP="00301BF5">
      <w:pPr>
        <w:pStyle w:val="a3"/>
        <w:spacing w:before="0" w:beforeAutospacing="0" w:after="0" w:afterAutospacing="0"/>
        <w:ind w:left="108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850476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МБДОУ детский сад «Островок» укомплектован педагогами на 92,6 процентов согласно штатно</w:t>
      </w:r>
      <w:r w:rsidR="00850476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му расписанию. Всего работают 27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человек. Педагогический коллектив МБДОУ насчитывает </w:t>
      </w:r>
      <w:r w:rsidR="005738F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19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воспитателей и 8 специалистов</w:t>
      </w:r>
      <w:r w:rsidR="00850476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: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от 1.6 до 3 лет – 6 человек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от 3 до 4 лет – 3 человека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от 4 до 5 лет – 3 человека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от 5 до 6 лет – 3 человека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от 6 до 7 лет – 4 человека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педагог – психолог – 2 человека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учитель – логопед – 2 человека</w:t>
      </w:r>
    </w:p>
    <w:p w:rsidR="00850476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музыкальный руководитель – 2 человека</w:t>
      </w:r>
    </w:p>
    <w:p w:rsidR="00301BF5" w:rsidRPr="001F2B68" w:rsidRDefault="00850476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инструктор по физической культуре – 2 человека</w:t>
      </w:r>
      <w:r w:rsidR="00301BF5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. </w:t>
      </w:r>
    </w:p>
    <w:p w:rsidR="00301BF5" w:rsidRPr="001F2B68" w:rsidRDefault="00301BF5" w:rsidP="00301BF5">
      <w:pPr>
        <w:spacing w:before="0" w:beforeAutospacing="0" w:after="0" w:afterAutospacing="0"/>
        <w:ind w:firstLine="567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Соотношение воспитанников, приходящихся на 1 взрослого:</w:t>
      </w:r>
    </w:p>
    <w:p w:rsidR="00301BF5" w:rsidRPr="001F2B68" w:rsidRDefault="00301BF5" w:rsidP="00301BF5">
      <w:pPr>
        <w:numPr>
          <w:ilvl w:val="0"/>
          <w:numId w:val="5"/>
        </w:num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Воспитанники / педагог – 9,</w:t>
      </w:r>
      <w:r w:rsidR="00322CD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/ 1;</w:t>
      </w:r>
    </w:p>
    <w:p w:rsidR="00301BF5" w:rsidRPr="001F2B68" w:rsidRDefault="00301BF5" w:rsidP="00301BF5">
      <w:pPr>
        <w:numPr>
          <w:ilvl w:val="0"/>
          <w:numId w:val="5"/>
        </w:num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Воспитанники /сотрудник – 3,</w:t>
      </w:r>
      <w:r w:rsidR="00322CD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9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/ 1.</w:t>
      </w:r>
    </w:p>
    <w:p w:rsidR="005738FC" w:rsidRPr="001F2B68" w:rsidRDefault="005738FC" w:rsidP="00301BF5">
      <w:pPr>
        <w:spacing w:before="0" w:beforeAutospacing="0" w:after="0" w:afterAutospacing="0"/>
        <w:ind w:firstLine="567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По состоянию на 31.12.2020 год в учреждении работают 11 педагогов, имеющих первую квалификационную категорию.</w:t>
      </w:r>
    </w:p>
    <w:p w:rsidR="00301BF5" w:rsidRPr="001F2B68" w:rsidRDefault="00863294" w:rsidP="00301BF5">
      <w:pPr>
        <w:spacing w:before="0" w:beforeAutospacing="0" w:after="0" w:afterAutospacing="0"/>
        <w:ind w:firstLine="567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За 2020</w:t>
      </w:r>
      <w:r w:rsidR="00301BF5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 педагогические работники прошли аттестацию и получили:</w:t>
      </w:r>
    </w:p>
    <w:p w:rsidR="00301BF5" w:rsidRPr="001F2B68" w:rsidRDefault="00301BF5" w:rsidP="00301BF5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hanging="153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Высшую квалификационную категорию – 0 человек;</w:t>
      </w:r>
    </w:p>
    <w:p w:rsidR="005738FC" w:rsidRPr="001F2B68" w:rsidRDefault="00301BF5" w:rsidP="00301BF5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hanging="153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Первую квалификационную категорию – 1</w:t>
      </w:r>
      <w:r w:rsidR="005738F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0 человек, из них </w:t>
      </w:r>
    </w:p>
    <w:p w:rsidR="00301BF5" w:rsidRPr="001F2B68" w:rsidRDefault="00301BF5" w:rsidP="005738FC">
      <w:pPr>
        <w:pStyle w:val="a3"/>
        <w:numPr>
          <w:ilvl w:val="0"/>
          <w:numId w:val="23"/>
        </w:numPr>
        <w:tabs>
          <w:tab w:val="num" w:pos="851"/>
        </w:tabs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музыкальный руководитель</w:t>
      </w:r>
      <w:r w:rsidR="005738FC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- 2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</w:t>
      </w:r>
    </w:p>
    <w:p w:rsidR="005738FC" w:rsidRPr="001F2B68" w:rsidRDefault="005738FC" w:rsidP="005738FC">
      <w:pPr>
        <w:pStyle w:val="a3"/>
        <w:numPr>
          <w:ilvl w:val="0"/>
          <w:numId w:val="23"/>
        </w:numPr>
        <w:tabs>
          <w:tab w:val="num" w:pos="851"/>
        </w:tabs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педагог – психолог – 1</w:t>
      </w:r>
    </w:p>
    <w:p w:rsidR="005738FC" w:rsidRPr="001F2B68" w:rsidRDefault="005738FC" w:rsidP="005738FC">
      <w:pPr>
        <w:pStyle w:val="a3"/>
        <w:numPr>
          <w:ilvl w:val="0"/>
          <w:numId w:val="23"/>
        </w:numPr>
        <w:tabs>
          <w:tab w:val="num" w:pos="851"/>
        </w:tabs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учитель – логопед – 1</w:t>
      </w:r>
    </w:p>
    <w:p w:rsidR="005738FC" w:rsidRPr="001F2B68" w:rsidRDefault="005738FC" w:rsidP="005738FC">
      <w:pPr>
        <w:pStyle w:val="a3"/>
        <w:numPr>
          <w:ilvl w:val="0"/>
          <w:numId w:val="23"/>
        </w:numPr>
        <w:tabs>
          <w:tab w:val="num" w:pos="851"/>
        </w:tabs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воспитатель - 6</w:t>
      </w:r>
    </w:p>
    <w:p w:rsidR="00301BF5" w:rsidRPr="001F2B68" w:rsidRDefault="00301BF5" w:rsidP="00301BF5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hanging="153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Соответствие с занимаемой должностью – 2 воспитателя.</w:t>
      </w:r>
    </w:p>
    <w:p w:rsidR="00301BF5" w:rsidRPr="001F2B68" w:rsidRDefault="00863294" w:rsidP="00301BF5">
      <w:pPr>
        <w:spacing w:before="0" w:beforeAutospacing="0" w:after="0" w:afterAutospacing="0"/>
        <w:ind w:firstLine="567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На 30.12.2020</w:t>
      </w:r>
      <w:r w:rsidR="00301BF5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:</w:t>
      </w:r>
    </w:p>
    <w:p w:rsidR="00301BF5" w:rsidRPr="001F2B68" w:rsidRDefault="005738FC" w:rsidP="00301BF5">
      <w:pPr>
        <w:pStyle w:val="a3"/>
        <w:numPr>
          <w:ilvl w:val="0"/>
          <w:numId w:val="8"/>
        </w:numPr>
        <w:spacing w:before="0" w:beforeAutospacing="0" w:after="0" w:afterAutospacing="0"/>
        <w:ind w:left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</w:t>
      </w:r>
      <w:r w:rsidR="00301BF5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педагога проходят обучение в ВУЗах по педагогическим специальностям.</w:t>
      </w:r>
    </w:p>
    <w:p w:rsidR="00301BF5" w:rsidRPr="001F2B68" w:rsidRDefault="00301BF5" w:rsidP="00301BF5">
      <w:pPr>
        <w:pStyle w:val="a3"/>
        <w:numPr>
          <w:ilvl w:val="0"/>
          <w:numId w:val="8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 педагога являются студентами колледжа по специальности «</w:t>
      </w:r>
      <w:r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Дошкольное образование». </w:t>
      </w:r>
    </w:p>
    <w:p w:rsidR="00301BF5" w:rsidRPr="001F2B68" w:rsidRDefault="0064564D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8A6955F" wp14:editId="19BD3927">
            <wp:simplePos x="0" y="0"/>
            <wp:positionH relativeFrom="column">
              <wp:posOffset>280543</wp:posOffset>
            </wp:positionH>
            <wp:positionV relativeFrom="paragraph">
              <wp:posOffset>94869</wp:posOffset>
            </wp:positionV>
            <wp:extent cx="5734050" cy="1877568"/>
            <wp:effectExtent l="0" t="0" r="0" b="889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F5" w:rsidRPr="001F2B68" w:rsidRDefault="00301BF5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751B30" w:rsidRPr="001F2B68" w:rsidRDefault="00751B30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Курсы </w:t>
      </w:r>
      <w:hyperlink r:id="rId14" w:anchor="/document/16/4019/" w:history="1">
        <w:r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повышения квалификации</w:t>
        </w:r>
      </w:hyperlink>
      <w:r w:rsidR="005343B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 в 2020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</w:t>
      </w:r>
      <w:r w:rsidR="00D4049A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году прошли 27 работников МБДОУпо</w:t>
      </w:r>
      <w:r w:rsidR="00751B30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70 тем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из них:</w:t>
      </w:r>
    </w:p>
    <w:p w:rsidR="002967EC" w:rsidRPr="001F2B68" w:rsidRDefault="00301BF5" w:rsidP="002967E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Заочная с использованием дистанционных образовательных технологий </w:t>
      </w:r>
      <w:r w:rsidR="002967EC"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25 тем объемом по 72 часа</w:t>
      </w:r>
      <w:r w:rsidR="00751B30"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; 17 тем объемом по 16 часов; 9 тем объемом 34 часа</w:t>
      </w:r>
    </w:p>
    <w:p w:rsidR="00C9175C" w:rsidRPr="001F2B68" w:rsidRDefault="00301BF5" w:rsidP="002967E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1B30"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8 с</w:t>
      </w:r>
      <w:r w:rsidR="00C9175C"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еминар</w:t>
      </w:r>
      <w:r w:rsidR="00751B30"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C9175C"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– практикум</w:t>
      </w:r>
      <w:r w:rsidR="00751B30"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</w:p>
    <w:p w:rsidR="00751B30" w:rsidRPr="001F2B68" w:rsidRDefault="00751B30" w:rsidP="002967E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Calibri" w:hAnsi="Times New Roman" w:cs="Times New Roman"/>
          <w:sz w:val="24"/>
          <w:szCs w:val="24"/>
          <w:lang w:val="ru-RU"/>
        </w:rPr>
        <w:t>11 вебинаров</w:t>
      </w:r>
    </w:p>
    <w:p w:rsidR="00301BF5" w:rsidRPr="001F2B68" w:rsidRDefault="00301BF5" w:rsidP="00301BF5">
      <w:pPr>
        <w:pStyle w:val="a3"/>
        <w:spacing w:before="0" w:beforeAutospacing="0" w:after="0" w:afterAutospacing="0"/>
        <w:ind w:left="16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1BF5" w:rsidRPr="001F2B68" w:rsidRDefault="00751B30" w:rsidP="00301BF5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B464644" wp14:editId="220261EA">
            <wp:simplePos x="0" y="0"/>
            <wp:positionH relativeFrom="column">
              <wp:posOffset>-116205</wp:posOffset>
            </wp:positionH>
            <wp:positionV relativeFrom="paragraph">
              <wp:posOffset>-728091</wp:posOffset>
            </wp:positionV>
            <wp:extent cx="6167755" cy="1280160"/>
            <wp:effectExtent l="0" t="0" r="4445" b="1524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F5" w:rsidRPr="001F2B68" w:rsidRDefault="00301BF5" w:rsidP="00301BF5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301BF5" w:rsidRPr="001F2B68" w:rsidRDefault="00301BF5" w:rsidP="00301BF5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p w:rsidR="0005510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Вывод: </w:t>
      </w:r>
      <w:r w:rsidR="005343B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По итогам 2020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года МБДОУ детский сад</w:t>
      </w:r>
      <w:r w:rsidR="003610B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перешёл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на применение профессиональных стандартов. Из 2</w:t>
      </w:r>
      <w:r w:rsidR="005343B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7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педагогических работников МБДОУ 2</w:t>
      </w:r>
      <w:r w:rsidR="005343B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5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</w:t>
      </w: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 «Педагог».</w:t>
      </w:r>
    </w:p>
    <w:p w:rsidR="00301BF5" w:rsidRPr="001F2B68" w:rsidRDefault="005343BB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0732539" wp14:editId="6C67E607">
            <wp:simplePos x="0" y="0"/>
            <wp:positionH relativeFrom="column">
              <wp:posOffset>6223</wp:posOffset>
            </wp:positionH>
            <wp:positionV relativeFrom="paragraph">
              <wp:posOffset>115570</wp:posOffset>
            </wp:positionV>
            <wp:extent cx="6105525" cy="2121408"/>
            <wp:effectExtent l="0" t="0" r="9525" b="1270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D4049A" w:rsidRPr="001F2B68" w:rsidRDefault="00D4049A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noProof/>
          <w:color w:val="auto"/>
          <w:sz w:val="24"/>
          <w:szCs w:val="24"/>
          <w:lang w:val="ru-RU" w:eastAsia="ru-RU"/>
        </w:rPr>
      </w:pPr>
    </w:p>
    <w:p w:rsidR="00301BF5" w:rsidRPr="001F2B68" w:rsidRDefault="00D4049A" w:rsidP="00301BF5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noProof/>
          <w:color w:val="auto"/>
          <w:sz w:val="24"/>
          <w:szCs w:val="24"/>
          <w:lang w:val="ru-RU" w:eastAsia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inline distT="0" distB="0" distL="0" distR="0" wp14:anchorId="68F09114" wp14:editId="6FFA93E4">
            <wp:extent cx="6076950" cy="1798320"/>
            <wp:effectExtent l="0" t="0" r="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049A" w:rsidRPr="001F2B68" w:rsidRDefault="00D4049A" w:rsidP="00301BF5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noProof/>
          <w:color w:val="auto"/>
          <w:sz w:val="24"/>
          <w:szCs w:val="24"/>
          <w:lang w:val="ru-RU" w:eastAsia="ru-RU"/>
        </w:rPr>
      </w:pPr>
    </w:p>
    <w:p w:rsidR="00301BF5" w:rsidRPr="001F2B68" w:rsidRDefault="00301BF5" w:rsidP="00301BF5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noProof/>
          <w:color w:val="auto"/>
          <w:sz w:val="24"/>
          <w:szCs w:val="24"/>
          <w:lang w:val="ru-RU" w:eastAsia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inline distT="0" distB="0" distL="0" distR="0" wp14:anchorId="7B0873AE" wp14:editId="0E4AE31C">
            <wp:extent cx="5991225" cy="1987296"/>
            <wp:effectExtent l="0" t="0" r="952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4192" w:rsidRDefault="001A4192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01BF5" w:rsidRPr="001F2B68" w:rsidRDefault="003610B4" w:rsidP="00301BF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2020</w:t>
      </w:r>
      <w:r w:rsidR="00301BF5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году педагоги МБДОУ детский сад «Островок» приняли участие:</w:t>
      </w:r>
    </w:p>
    <w:p w:rsidR="00301BF5" w:rsidRPr="001F2B68" w:rsidRDefault="00301BF5" w:rsidP="00301BF5">
      <w:pPr>
        <w:numPr>
          <w:ilvl w:val="0"/>
          <w:numId w:val="10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августовской педагогической конференции по теме: «Создание современных здоровьесберегающих условий в системе образования»;</w:t>
      </w:r>
    </w:p>
    <w:p w:rsidR="00301BF5" w:rsidRPr="001F2B68" w:rsidRDefault="00301BF5" w:rsidP="00301BF5">
      <w:pPr>
        <w:numPr>
          <w:ilvl w:val="0"/>
          <w:numId w:val="2"/>
        </w:numPr>
        <w:spacing w:before="0" w:beforeAutospacing="0" w:after="0" w:afterAutospacing="0"/>
        <w:ind w:left="270" w:firstLine="156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муниципальн</w:t>
      </w:r>
      <w:r w:rsidR="0031525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ом конкурсе «Педагог года – 2020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», нашими педагоги заняли:</w:t>
      </w:r>
    </w:p>
    <w:p w:rsidR="00301BF5" w:rsidRPr="001F2B68" w:rsidRDefault="00301BF5" w:rsidP="00301BF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– е место – педагог – психолог </w:t>
      </w:r>
      <w:r w:rsidR="0031525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Хохлова К.Ю.</w:t>
      </w:r>
    </w:p>
    <w:p w:rsidR="00301BF5" w:rsidRPr="001F2B68" w:rsidRDefault="00301BF5" w:rsidP="00301BF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3 – е место </w:t>
      </w:r>
      <w:r w:rsidR="0031525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- воспитатель Лазарчук А.В.</w:t>
      </w:r>
    </w:p>
    <w:p w:rsidR="00301BF5" w:rsidRPr="001F2B68" w:rsidRDefault="00301BF5" w:rsidP="00301BF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Номинация «Лауреат конкурса» - воспитатель </w:t>
      </w:r>
      <w:r w:rsidR="0031525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Широбокова Н.А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</w:t>
      </w:r>
    </w:p>
    <w:p w:rsidR="00301BF5" w:rsidRPr="001F2B68" w:rsidRDefault="00301BF5" w:rsidP="003610B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Педагоги постоянно повышают свой профессиональный уровень, эффективно участвуют в работе методических часов, знакомятся с опытом работы своих коллег и других дошкольных учреждений, а также саморазвиваются. </w:t>
      </w:r>
    </w:p>
    <w:p w:rsidR="003610B4" w:rsidRPr="001F2B68" w:rsidRDefault="00301BF5" w:rsidP="0061694B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610B4" w:rsidRPr="001F2B68" w:rsidRDefault="003610B4" w:rsidP="0061694B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занятиям и их проведению. </w:t>
      </w:r>
    </w:p>
    <w:p w:rsidR="003610B4" w:rsidRPr="001F2B68" w:rsidRDefault="003610B4" w:rsidP="0061694B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610B4" w:rsidRPr="001F2B68" w:rsidRDefault="0061694B" w:rsidP="0061694B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1F2B68">
        <w:rPr>
          <w:rFonts w:hAnsi="Times New Roman" w:cs="Times New Roman"/>
          <w:b/>
          <w:sz w:val="24"/>
          <w:szCs w:val="24"/>
          <w:lang w:val="ru-RU"/>
        </w:rPr>
        <w:t>Оценка учебно-методического и библиотечно-информационного обеспечения</w:t>
      </w:r>
    </w:p>
    <w:p w:rsidR="0061694B" w:rsidRPr="001F2B68" w:rsidRDefault="0061694B" w:rsidP="0061694B">
      <w:pPr>
        <w:pStyle w:val="a3"/>
        <w:spacing w:before="0" w:beforeAutospacing="0" w:after="0" w:afterAutospacing="0"/>
        <w:ind w:left="1080"/>
        <w:rPr>
          <w:rFonts w:hAnsi="Times New Roman" w:cs="Times New Roman"/>
          <w:b/>
          <w:sz w:val="24"/>
          <w:szCs w:val="24"/>
          <w:lang w:val="ru-RU"/>
        </w:rPr>
      </w:pPr>
    </w:p>
    <w:p w:rsidR="003610B4" w:rsidRPr="001F2B68" w:rsidRDefault="003610B4" w:rsidP="0061694B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lang w:val="ru-RU"/>
        </w:rPr>
        <w:tab/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МБДОУ детский сад «Островок» </w:t>
      </w:r>
      <w:hyperlink r:id="rId19" w:anchor="/document/16/38785/" w:history="1">
        <w:r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библиотека</w:t>
        </w:r>
      </w:hyperlink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 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43381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МБДОУ детский сад «Островок»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</w:t>
      </w:r>
    </w:p>
    <w:p w:rsidR="003610B4" w:rsidRPr="001F2B68" w:rsidRDefault="0061694B" w:rsidP="0061694B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2020</w:t>
      </w:r>
      <w:r w:rsidR="003610B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году МБДОУ детский сад «Островок» пополнил учебно-методический комплект к О</w:t>
      </w:r>
      <w:r w:rsidR="0043381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сновной о</w:t>
      </w:r>
      <w:r w:rsidR="003610B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бщеобразовательной, разработанной на основе примерной общеобразовательной программы дошкольного образования «От рождения д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о школы» в соответствии с ФГОС</w:t>
      </w:r>
      <w:r w:rsidR="003610B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. 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Б</w:t>
      </w:r>
      <w:r w:rsidR="003610B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ыли 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приобретены</w:t>
      </w:r>
      <w:r w:rsidR="003610B4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:</w:t>
      </w:r>
    </w:p>
    <w:p w:rsidR="003610B4" w:rsidRPr="001F2B68" w:rsidRDefault="003610B4" w:rsidP="0061694B">
      <w:pPr>
        <w:numPr>
          <w:ilvl w:val="0"/>
          <w:numId w:val="12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Рабочие тетради для обучающихся.</w:t>
      </w:r>
    </w:p>
    <w:p w:rsidR="003610B4" w:rsidRPr="001F2B68" w:rsidRDefault="003610B4" w:rsidP="0061694B">
      <w:pPr>
        <w:numPr>
          <w:ilvl w:val="0"/>
          <w:numId w:val="12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Комплексный диагностический инструментарий  </w:t>
      </w:r>
    </w:p>
    <w:p w:rsidR="003610B4" w:rsidRPr="001F2B68" w:rsidRDefault="003610B4" w:rsidP="0061694B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Оборудование и оснащение методического кабинета достаточно для реализации образовательных программ. </w:t>
      </w:r>
      <w:r w:rsidR="0061694B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методическом кабинете созданы условия для возможности организации совместной деятельности педагогов. Кабинет достаточно оснащен техническим и компьютерным оборудованием.</w:t>
      </w:r>
    </w:p>
    <w:p w:rsidR="0061694B" w:rsidRPr="001F2B68" w:rsidRDefault="0061694B" w:rsidP="003610B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610B4" w:rsidRPr="001F2B68" w:rsidRDefault="003610B4" w:rsidP="003610B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Информационное обеспечение МБДОУ включает:</w:t>
      </w:r>
    </w:p>
    <w:p w:rsidR="003610B4" w:rsidRPr="001F2B68" w:rsidRDefault="003610B4" w:rsidP="003610B4">
      <w:pPr>
        <w:numPr>
          <w:ilvl w:val="0"/>
          <w:numId w:val="13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информационно-телекомму</w:t>
      </w:r>
      <w:r w:rsidR="0031525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никационное оборудование – в 2020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году пополнилось </w:t>
      </w:r>
      <w:r w:rsidR="00315253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6 </w:t>
      </w:r>
      <w:r w:rsidR="0043381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ноутбуков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1 аудио система;</w:t>
      </w:r>
    </w:p>
    <w:p w:rsidR="003610B4" w:rsidRPr="001F2B68" w:rsidRDefault="003610B4" w:rsidP="003610B4">
      <w:pPr>
        <w:numPr>
          <w:ilvl w:val="0"/>
          <w:numId w:val="13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программное обеспечение – позволяет работать с текстовыми редакторами, интернет -ресурсами, фото-, видеоматериалами, графическими редакторами.</w:t>
      </w:r>
    </w:p>
    <w:p w:rsidR="00552502" w:rsidRPr="001F2B68" w:rsidRDefault="00552502" w:rsidP="003610B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3610B4" w:rsidRPr="001F2B68" w:rsidRDefault="003610B4" w:rsidP="003610B4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МБДОУ детский сад «Островок»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52502" w:rsidRPr="001F2B68" w:rsidRDefault="00552502" w:rsidP="00552502">
      <w:pPr>
        <w:pStyle w:val="a3"/>
        <w:spacing w:before="0" w:beforeAutospacing="0" w:after="0" w:afterAutospacing="0"/>
        <w:ind w:left="1080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ru-RU" w:eastAsia="ru-RU"/>
        </w:rPr>
      </w:pPr>
    </w:p>
    <w:p w:rsidR="00552502" w:rsidRPr="001F2B68" w:rsidRDefault="00552502" w:rsidP="00552502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ru-RU" w:eastAsia="ru-RU"/>
        </w:rPr>
        <w:t>Оценка материально-технической базы</w:t>
      </w:r>
    </w:p>
    <w:p w:rsidR="00552502" w:rsidRPr="001F2B68" w:rsidRDefault="00552502" w:rsidP="00552502">
      <w:pPr>
        <w:pStyle w:val="a3"/>
        <w:spacing w:before="0" w:beforeAutospacing="0" w:after="0" w:afterAutospacing="0"/>
        <w:ind w:left="108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552502" w:rsidRPr="001F2B68" w:rsidRDefault="00552502" w:rsidP="00552502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МБДОУ сформирована материально-техническая база для реализации образовательных программ, жизнеобеспечения и развития детей. В МБДОУ детский сад «островок» оборудованы помещения: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групповые помещения – 12;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кабинет заведующего – 1;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методический кабинет – 2;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музыкальный зал – 1;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физкультурный зал – 1;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пищеблок – 1;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прачечная – 1;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медицинский блок – 1;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сенсорная комната – 1,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кабинет психолога – 1,</w:t>
      </w:r>
    </w:p>
    <w:p w:rsidR="00552502" w:rsidRPr="001F2B68" w:rsidRDefault="00552502" w:rsidP="00552502">
      <w:pPr>
        <w:numPr>
          <w:ilvl w:val="0"/>
          <w:numId w:val="3"/>
        </w:numPr>
        <w:spacing w:before="0" w:beforeAutospacing="0" w:after="0" w:afterAutospacing="0"/>
        <w:ind w:left="270"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кабинет логопеда – 1</w:t>
      </w:r>
    </w:p>
    <w:p w:rsidR="00552502" w:rsidRPr="001F2B68" w:rsidRDefault="00552502" w:rsidP="00552502">
      <w:pPr>
        <w:spacing w:before="0" w:beforeAutospacing="0" w:after="0" w:afterAutospacing="0"/>
        <w:ind w:left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Финансирование деятельности МБДОУ осуществлялось из бюджета МО ГО «Смирныховский» в следующих объемах:</w:t>
      </w:r>
    </w:p>
    <w:p w:rsidR="00AA2AA8" w:rsidRPr="001F2B68" w:rsidRDefault="00AA2AA8" w:rsidP="00552502">
      <w:pPr>
        <w:spacing w:before="0" w:beforeAutospacing="0" w:after="0" w:afterAutospacing="0"/>
        <w:ind w:left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552502" w:rsidRPr="001F2B68" w:rsidRDefault="00552502" w:rsidP="00552502">
      <w:p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inline distT="0" distB="0" distL="0" distR="0" wp14:anchorId="69F75740" wp14:editId="50DB274A">
            <wp:extent cx="6153150" cy="1578864"/>
            <wp:effectExtent l="0" t="0" r="0" b="25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049A" w:rsidRPr="001F2B68" w:rsidRDefault="00D4049A" w:rsidP="00AA2AA8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p w:rsidR="00552502" w:rsidRPr="001F2B68" w:rsidRDefault="00552502" w:rsidP="00AA2AA8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52502" w:rsidRPr="001F2B68" w:rsidRDefault="00552502" w:rsidP="00AA2AA8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В 2020 году МБДОУ провел </w:t>
      </w:r>
      <w:hyperlink r:id="rId21" w:anchor="/document/16/2658/" w:history="1">
        <w:r w:rsidRPr="001F2B68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  <w:lang w:val="ru-RU" w:eastAsia="ru-RU"/>
          </w:rPr>
          <w:t>текущий ремонт</w:t>
        </w:r>
      </w:hyperlink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 всех 12 групп и спальных помещений, кор</w:t>
      </w:r>
      <w:r w:rsidR="00AA2AA8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идоров 1 и 2 этажей, медкабинет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, </w:t>
      </w:r>
      <w:r w:rsidR="00AA2AA8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пищеблок, административно – хозяйственный блок, музыкальный и спортивный залы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. </w:t>
      </w:r>
    </w:p>
    <w:p w:rsidR="00AA2AA8" w:rsidRPr="001F2B68" w:rsidRDefault="00552502" w:rsidP="00AA2AA8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Материально-техническое состояние МБДОУ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AA2AA8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</w:t>
      </w:r>
    </w:p>
    <w:p w:rsidR="00AA2AA8" w:rsidRPr="001F2B68" w:rsidRDefault="00AA2AA8" w:rsidP="00AA2AA8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При этом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в 2020 году оценка материально-технического оснащения МБДОУ при проведении занятий с воспитанниками с использованием ИКТ, выявила следующие трудности:</w:t>
      </w:r>
    </w:p>
    <w:p w:rsidR="00AA2AA8" w:rsidRPr="001F2B68" w:rsidRDefault="00AA2AA8" w:rsidP="004402E5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для полноценной (качественной) организации и проведения занятий в</w:t>
      </w:r>
      <w:r w:rsidR="004402E5" w:rsidRPr="001F2B6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F2B68">
        <w:rPr>
          <w:rFonts w:hAnsi="Times New Roman" w:cs="Times New Roman"/>
          <w:sz w:val="24"/>
          <w:szCs w:val="24"/>
          <w:lang w:val="ru-RU"/>
        </w:rPr>
        <w:t>информационно</w:t>
      </w:r>
      <w:r w:rsidR="004402E5" w:rsidRPr="001F2B6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F2B68">
        <w:rPr>
          <w:rFonts w:hAnsi="Times New Roman" w:cs="Times New Roman"/>
          <w:sz w:val="24"/>
          <w:szCs w:val="24"/>
          <w:lang w:val="ru-RU"/>
        </w:rPr>
        <w:t>-</w:t>
      </w:r>
      <w:r w:rsidR="004402E5" w:rsidRPr="001F2B6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F2B68">
        <w:rPr>
          <w:rFonts w:hAnsi="Times New Roman" w:cs="Times New Roman"/>
          <w:sz w:val="24"/>
          <w:szCs w:val="24"/>
          <w:lang w:val="ru-RU"/>
        </w:rPr>
        <w:t>техническом формате отсутствует стабильное и устойчивое интернет - соединение;</w:t>
      </w:r>
    </w:p>
    <w:p w:rsidR="00AA2AA8" w:rsidRPr="001F2B68" w:rsidRDefault="00AA2AA8" w:rsidP="00AA2AA8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Необходимо в 2021 году запланировать приобретение соответствующего оборудования (расходных материалов), определить источники финансирования закупки.</w:t>
      </w:r>
    </w:p>
    <w:p w:rsidR="003610B4" w:rsidRPr="001F2B68" w:rsidRDefault="003610B4" w:rsidP="00AA2AA8">
      <w:pPr>
        <w:tabs>
          <w:tab w:val="left" w:pos="1066"/>
        </w:tabs>
        <w:spacing w:before="0" w:beforeAutospacing="0" w:after="0" w:afterAutospacing="0"/>
        <w:rPr>
          <w:lang w:val="ru-RU"/>
        </w:rPr>
      </w:pPr>
    </w:p>
    <w:p w:rsidR="004402E5" w:rsidRPr="001F2B68" w:rsidRDefault="004402E5" w:rsidP="00D4049A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1F2B68">
        <w:rPr>
          <w:rFonts w:hAnsi="Times New Roman" w:cs="Times New Roman"/>
          <w:b/>
          <w:bCs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D4049A" w:rsidRPr="001F2B68" w:rsidRDefault="00D4049A" w:rsidP="00D4049A">
      <w:pPr>
        <w:pStyle w:val="a3"/>
        <w:spacing w:before="0" w:beforeAutospacing="0" w:after="0" w:afterAutospacing="0"/>
        <w:ind w:left="1080"/>
        <w:rPr>
          <w:rFonts w:hAnsi="Times New Roman" w:cs="Times New Roman"/>
          <w:sz w:val="24"/>
          <w:szCs w:val="24"/>
          <w:lang w:val="ru-RU"/>
        </w:rPr>
      </w:pPr>
    </w:p>
    <w:p w:rsidR="004402E5" w:rsidRPr="001F2B68" w:rsidRDefault="004402E5" w:rsidP="001C383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FC1ABE" w:rsidRPr="001F2B68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внутренней </w:t>
      </w:r>
      <w:r w:rsidR="00FC1ABE" w:rsidRPr="001F2B68">
        <w:rPr>
          <w:rFonts w:hAnsi="Times New Roman" w:cs="Times New Roman"/>
          <w:sz w:val="24"/>
          <w:szCs w:val="24"/>
          <w:lang w:val="ru-RU"/>
        </w:rPr>
        <w:t>системой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</w:t>
      </w:r>
      <w:r w:rsidR="00FC1ABE" w:rsidRPr="001F2B68">
        <w:rPr>
          <w:rFonts w:hAnsi="Times New Roman" w:cs="Times New Roman"/>
          <w:sz w:val="24"/>
          <w:szCs w:val="24"/>
          <w:lang w:val="ru-RU"/>
        </w:rPr>
        <w:t>оценки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качества образования</w:t>
      </w:r>
      <w:r w:rsidR="00FC1ABE" w:rsidRPr="001F2B68">
        <w:rPr>
          <w:rFonts w:hAnsi="Times New Roman" w:cs="Times New Roman"/>
          <w:sz w:val="24"/>
          <w:szCs w:val="24"/>
          <w:lang w:val="ru-RU"/>
        </w:rPr>
        <w:t>, м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</w:t>
      </w:r>
      <w:r w:rsidR="001C3830" w:rsidRPr="001F2B68">
        <w:rPr>
          <w:rFonts w:hAnsi="Times New Roman" w:cs="Times New Roman"/>
          <w:sz w:val="24"/>
          <w:szCs w:val="24"/>
          <w:lang w:val="ru-RU"/>
        </w:rPr>
        <w:t>эпидемиологической обстановкой</w:t>
      </w:r>
      <w:r w:rsidRPr="001F2B68">
        <w:rPr>
          <w:rFonts w:hAnsi="Times New Roman" w:cs="Times New Roman"/>
          <w:sz w:val="24"/>
          <w:szCs w:val="24"/>
          <w:lang w:val="ru-RU"/>
        </w:rPr>
        <w:t>.</w:t>
      </w:r>
    </w:p>
    <w:p w:rsidR="004402E5" w:rsidRPr="001F2B68" w:rsidRDefault="004402E5" w:rsidP="001C383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Состояние здоровья и физического развития воспитанников удовлетворительные. 89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</w:t>
      </w:r>
      <w:r w:rsidR="00315253" w:rsidRPr="001F2B68">
        <w:rPr>
          <w:rFonts w:hAnsi="Times New Roman" w:cs="Times New Roman"/>
          <w:sz w:val="24"/>
          <w:szCs w:val="24"/>
          <w:lang w:val="ru-RU"/>
        </w:rPr>
        <w:t>хорошие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показатели готовности к школьному обучению. В течение года воспитанники </w:t>
      </w:r>
      <w:r w:rsidR="00315253" w:rsidRPr="001F2B68">
        <w:rPr>
          <w:rFonts w:hAnsi="Times New Roman" w:cs="Times New Roman"/>
          <w:sz w:val="24"/>
          <w:szCs w:val="24"/>
          <w:lang w:val="ru-RU"/>
        </w:rPr>
        <w:t>МБДОУ детский сад «Островок»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успешно участвовали в конкурсах и мероприятиях различного уровня.</w:t>
      </w:r>
    </w:p>
    <w:p w:rsidR="004402E5" w:rsidRPr="001F2B68" w:rsidRDefault="004402E5" w:rsidP="001C383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В период с 12.10.2020 по 19.10.2020 проводилось анкетирование 89 родителей, получены следующие результаты:</w:t>
      </w:r>
    </w:p>
    <w:p w:rsidR="004402E5" w:rsidRPr="001F2B68" w:rsidRDefault="004402E5" w:rsidP="001C3830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вежливость работников организации, – 81 процент;</w:t>
      </w:r>
    </w:p>
    <w:p w:rsidR="004402E5" w:rsidRPr="001F2B68" w:rsidRDefault="004402E5" w:rsidP="001C3830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организации, – 72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4402E5" w:rsidRPr="001F2B68" w:rsidRDefault="004402E5" w:rsidP="001C3830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4402E5" w:rsidRPr="001F2B68" w:rsidRDefault="004402E5" w:rsidP="001C3830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образовательных услуг, – 84 процента;</w:t>
      </w:r>
    </w:p>
    <w:p w:rsidR="004402E5" w:rsidRPr="001F2B68" w:rsidRDefault="004402E5" w:rsidP="001C3830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и знакомым, – </w:t>
      </w:r>
      <w:r w:rsidR="00315253" w:rsidRPr="001F2B68">
        <w:rPr>
          <w:rFonts w:hAnsi="Times New Roman" w:cs="Times New Roman"/>
          <w:sz w:val="24"/>
          <w:szCs w:val="24"/>
          <w:lang w:val="ru-RU"/>
        </w:rPr>
        <w:t>7</w:t>
      </w:r>
      <w:r w:rsidRPr="001F2B68">
        <w:rPr>
          <w:rFonts w:hAnsi="Times New Roman" w:cs="Times New Roman"/>
          <w:sz w:val="24"/>
          <w:szCs w:val="24"/>
          <w:lang w:val="ru-RU"/>
        </w:rPr>
        <w:t>2 процента.</w:t>
      </w:r>
    </w:p>
    <w:p w:rsidR="004402E5" w:rsidRPr="001F2B68" w:rsidRDefault="004402E5" w:rsidP="001C383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4402E5" w:rsidRPr="001F2B68" w:rsidRDefault="004402E5" w:rsidP="004402E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Результаты анализа показателей деятельности организации. Данные приведены</w:t>
      </w:r>
      <w:r w:rsidR="00FC1ABE"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по состоянию на 30.12.2020</w:t>
      </w:r>
      <w:r w:rsidRPr="001F2B68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.</w:t>
      </w:r>
    </w:p>
    <w:p w:rsidR="004402E5" w:rsidRPr="001F2B68" w:rsidRDefault="004402E5" w:rsidP="004402E5">
      <w:pPr>
        <w:spacing w:before="0" w:beforeAutospacing="0" w:after="0" w:afterAutospacing="0"/>
        <w:ind w:firstLine="851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6"/>
        <w:gridCol w:w="1478"/>
        <w:gridCol w:w="1557"/>
      </w:tblGrid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478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Единица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измерения</w:t>
            </w: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</w:tr>
      <w:tr w:rsidR="004402E5" w:rsidRPr="001F2B68" w:rsidTr="0054760D">
        <w:trPr>
          <w:trHeight w:val="237"/>
        </w:trPr>
        <w:tc>
          <w:tcPr>
            <w:tcW w:w="0" w:type="auto"/>
            <w:gridSpan w:val="3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Общее количество воспитанников, которые обучаются по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программе дошкольного образования</w:t>
            </w:r>
          </w:p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 том числе обучающиеся:</w:t>
            </w:r>
          </w:p>
        </w:tc>
        <w:tc>
          <w:tcPr>
            <w:tcW w:w="1478" w:type="dxa"/>
            <w:vMerge w:val="restart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557" w:type="dxa"/>
            <w:hideMark/>
          </w:tcPr>
          <w:p w:rsidR="004402E5" w:rsidRPr="001F2B68" w:rsidRDefault="001C3830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250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 режиме полного дня (8–10 часов)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1C3830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250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478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557" w:type="dxa"/>
            <w:hideMark/>
          </w:tcPr>
          <w:p w:rsidR="004402E5" w:rsidRPr="001F2B68" w:rsidRDefault="000B5309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45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78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557" w:type="dxa"/>
            <w:hideMark/>
          </w:tcPr>
          <w:p w:rsidR="004402E5" w:rsidRPr="001F2B68" w:rsidRDefault="000B5309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205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Количество (удельный вес) детей от общей численности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78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человек</w:t>
            </w:r>
          </w:p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(процент)</w:t>
            </w: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 0 (0%)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Численность (удельный вес) воспитанников с ОВЗ от общей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478" w:type="dxa"/>
            <w:vMerge w:val="restart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человек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(процент)</w:t>
            </w: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 </w:t>
            </w:r>
          </w:p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21 (8</w:t>
            </w:r>
            <w:r w:rsidR="00A42221"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,4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%)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2 (0.8%)</w:t>
            </w:r>
          </w:p>
        </w:tc>
      </w:tr>
      <w:tr w:rsidR="004402E5" w:rsidRPr="001F2B68" w:rsidTr="008A3627">
        <w:trPr>
          <w:trHeight w:val="554"/>
        </w:trPr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обучению по образовательной программе дошкольного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A42221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19 (7,6)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Наличие в детском саду:</w:t>
            </w:r>
          </w:p>
        </w:tc>
        <w:tc>
          <w:tcPr>
            <w:tcW w:w="1478" w:type="dxa"/>
            <w:vMerge w:val="restart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учителя-логопеда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логопеда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нет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учителя-дефектолога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нет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педагога-психолога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</w:t>
            </w:r>
          </w:p>
        </w:tc>
      </w:tr>
      <w:tr w:rsidR="004402E5" w:rsidRPr="001F2B68" w:rsidTr="0054760D">
        <w:tc>
          <w:tcPr>
            <w:tcW w:w="0" w:type="auto"/>
            <w:gridSpan w:val="3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Инфраструктура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 xml:space="preserve">Общая площадь помещений, в которых осуществляется </w:t>
            </w: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478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1557" w:type="dxa"/>
            <w:hideMark/>
          </w:tcPr>
          <w:p w:rsidR="004402E5" w:rsidRPr="001F2B68" w:rsidRDefault="00433818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8,8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Наличие в детском саду:</w:t>
            </w:r>
          </w:p>
        </w:tc>
        <w:tc>
          <w:tcPr>
            <w:tcW w:w="1478" w:type="dxa"/>
            <w:vMerge w:val="restart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физкультурного зала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музыкального зала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</w:t>
            </w:r>
          </w:p>
        </w:tc>
      </w:tr>
      <w:tr w:rsidR="004402E5" w:rsidRPr="001F2B68" w:rsidTr="008A3627">
        <w:tc>
          <w:tcPr>
            <w:tcW w:w="6736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hideMark/>
          </w:tcPr>
          <w:p w:rsidR="004402E5" w:rsidRPr="001F2B68" w:rsidRDefault="004402E5" w:rsidP="0054760D">
            <w:pPr>
              <w:spacing w:beforeAutospacing="0" w:afterAutospacing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1F2B6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да</w:t>
            </w:r>
          </w:p>
        </w:tc>
      </w:tr>
    </w:tbl>
    <w:p w:rsidR="008A3627" w:rsidRPr="001F2B68" w:rsidRDefault="008A3627" w:rsidP="008A3627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8A3627" w:rsidRPr="001F2B68" w:rsidRDefault="008A3627" w:rsidP="008A3627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F2B6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Анализ показателей указывает на то, что МБДОУ имеет достаточную инфраструктуру, которая соответствует требованиям </w:t>
      </w:r>
      <w:hyperlink r:id="rId22" w:anchor="/document/99/499023522/" w:history="1">
        <w:r w:rsidRPr="001F2B68">
          <w:rPr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СанПиН 2.4.1.3049-13</w:t>
        </w:r>
      </w:hyperlink>
      <w:r w:rsidRPr="001F2B6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дошкольные образовательные программы, вариативные в том числе региональные и адаптированные образовательные программы, ИОМы и  ИПРА детей – инвалидов в полном объеме в соответствии с ФГОС ДО.</w:t>
      </w:r>
    </w:p>
    <w:p w:rsidR="004402E5" w:rsidRPr="001F2B68" w:rsidRDefault="008A3627" w:rsidP="008A3627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</w:t>
      </w:r>
      <w:r w:rsidR="004402E5" w:rsidRPr="001F2B68">
        <w:rPr>
          <w:rFonts w:hAnsi="Times New Roman" w:cs="Times New Roman"/>
          <w:sz w:val="24"/>
          <w:szCs w:val="24"/>
          <w:lang w:val="ru-RU"/>
        </w:rPr>
        <w:t>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1D56FA" w:rsidRPr="001D56FA" w:rsidRDefault="001D56FA" w:rsidP="003610B4">
      <w:pPr>
        <w:rPr>
          <w:vanish/>
          <w:lang w:val="ru-RU"/>
          <w:specVanish/>
        </w:rPr>
      </w:pPr>
    </w:p>
    <w:p w:rsidR="001D56FA" w:rsidRDefault="001D56FA" w:rsidP="001D56FA">
      <w:pPr>
        <w:rPr>
          <w:lang w:val="ru-RU"/>
        </w:rPr>
      </w:pPr>
      <w:r>
        <w:rPr>
          <w:lang w:val="ru-RU"/>
        </w:rPr>
        <w:t xml:space="preserve"> </w:t>
      </w:r>
    </w:p>
    <w:p w:rsidR="001D56FA" w:rsidRDefault="001D56FA" w:rsidP="001D56FA">
      <w:pPr>
        <w:rPr>
          <w:lang w:val="ru-RU"/>
        </w:rPr>
      </w:pPr>
    </w:p>
    <w:p w:rsidR="001D56FA" w:rsidRDefault="001D56FA" w:rsidP="001D56FA">
      <w:pPr>
        <w:rPr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D56FA" w:rsidTr="001D56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6FA" w:rsidRDefault="001D56FA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D56FA" w:rsidTr="001D56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05"/>
              <w:gridCol w:w="8686"/>
            </w:tblGrid>
            <w:tr w:rsidR="001D56F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D56FA" w:rsidRDefault="001D56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56FA" w:rsidTr="001D56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6FA" w:rsidRDefault="001D56FA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D56FA" w:rsidTr="001D56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25"/>
              <w:gridCol w:w="6766"/>
            </w:tblGrid>
            <w:tr w:rsidR="001D56F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D56F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D56F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1D56F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1D56F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D56F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1D56F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6FA" w:rsidRDefault="001D56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11.03.2022 17:18:17 UTC+11</w:t>
                  </w:r>
                </w:p>
              </w:tc>
            </w:tr>
          </w:tbl>
          <w:p w:rsidR="001D56FA" w:rsidRDefault="001D56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D56FA" w:rsidRDefault="001D56FA" w:rsidP="001D56FA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4402E5" w:rsidRPr="001F2B68" w:rsidRDefault="004402E5" w:rsidP="001D56FA">
      <w:pPr>
        <w:rPr>
          <w:lang w:val="ru-RU"/>
        </w:rPr>
      </w:pPr>
    </w:p>
    <w:sectPr w:rsidR="004402E5" w:rsidRPr="001F2B68" w:rsidSect="00237EF3">
      <w:headerReference w:type="default" r:id="rId25"/>
      <w:pgSz w:w="12240" w:h="15840"/>
      <w:pgMar w:top="1440" w:right="616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56" w:rsidRDefault="00C13C56" w:rsidP="006F06B6">
      <w:pPr>
        <w:spacing w:before="0" w:after="0"/>
      </w:pPr>
      <w:r>
        <w:separator/>
      </w:r>
    </w:p>
  </w:endnote>
  <w:endnote w:type="continuationSeparator" w:id="0">
    <w:p w:rsidR="00C13C56" w:rsidRDefault="00C13C56" w:rsidP="006F06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56" w:rsidRDefault="00C13C56" w:rsidP="006F06B6">
      <w:pPr>
        <w:spacing w:before="0" w:after="0"/>
      </w:pPr>
      <w:r>
        <w:separator/>
      </w:r>
    </w:p>
  </w:footnote>
  <w:footnote w:type="continuationSeparator" w:id="0">
    <w:p w:rsidR="00C13C56" w:rsidRDefault="00C13C56" w:rsidP="006F06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3D" w:rsidRDefault="001D56FA">
    <w:pPr>
      <w:pStyle w:val="a8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961AA"/>
    <w:multiLevelType w:val="multilevel"/>
    <w:tmpl w:val="E9724D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E1842"/>
    <w:multiLevelType w:val="multilevel"/>
    <w:tmpl w:val="8FCCE8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34605"/>
    <w:multiLevelType w:val="hybridMultilevel"/>
    <w:tmpl w:val="F9945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AD4"/>
    <w:multiLevelType w:val="hybridMultilevel"/>
    <w:tmpl w:val="3E3E20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B65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32604"/>
    <w:multiLevelType w:val="multilevel"/>
    <w:tmpl w:val="209A22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928EC"/>
    <w:multiLevelType w:val="hybridMultilevel"/>
    <w:tmpl w:val="44D61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246ED"/>
    <w:multiLevelType w:val="multilevel"/>
    <w:tmpl w:val="847605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C14D6"/>
    <w:multiLevelType w:val="multilevel"/>
    <w:tmpl w:val="1C5A1A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21905"/>
    <w:multiLevelType w:val="hybridMultilevel"/>
    <w:tmpl w:val="186C6A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D5B92"/>
    <w:multiLevelType w:val="multilevel"/>
    <w:tmpl w:val="5E823A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53085"/>
    <w:multiLevelType w:val="multilevel"/>
    <w:tmpl w:val="5BF4F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43847"/>
    <w:multiLevelType w:val="hybridMultilevel"/>
    <w:tmpl w:val="3DF8DEAA"/>
    <w:lvl w:ilvl="0" w:tplc="3D02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6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B6286"/>
    <w:multiLevelType w:val="hybridMultilevel"/>
    <w:tmpl w:val="EAAAF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86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C1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9723A3"/>
    <w:multiLevelType w:val="hybridMultilevel"/>
    <w:tmpl w:val="C28053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336752"/>
    <w:multiLevelType w:val="hybridMultilevel"/>
    <w:tmpl w:val="EC1C7EEA"/>
    <w:lvl w:ilvl="0" w:tplc="0419000D">
      <w:start w:val="1"/>
      <w:numFmt w:val="bullet"/>
      <w:lvlText w:val=""/>
      <w:lvlJc w:val="left"/>
      <w:pPr>
        <w:ind w:left="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0" w15:restartNumberingAfterBreak="0">
    <w:nsid w:val="6355717F"/>
    <w:multiLevelType w:val="multilevel"/>
    <w:tmpl w:val="5FC43C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3687E"/>
    <w:multiLevelType w:val="multilevel"/>
    <w:tmpl w:val="EA6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9618C"/>
    <w:multiLevelType w:val="hybridMultilevel"/>
    <w:tmpl w:val="A54A9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E6BD5"/>
    <w:multiLevelType w:val="multilevel"/>
    <w:tmpl w:val="13889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E2575"/>
    <w:multiLevelType w:val="multilevel"/>
    <w:tmpl w:val="7C6A87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473405"/>
    <w:multiLevelType w:val="hybridMultilevel"/>
    <w:tmpl w:val="8592BFEC"/>
    <w:lvl w:ilvl="0" w:tplc="89D6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9"/>
  </w:num>
  <w:num w:numId="5">
    <w:abstractNumId w:val="1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24"/>
  </w:num>
  <w:num w:numId="13">
    <w:abstractNumId w:val="12"/>
  </w:num>
  <w:num w:numId="14">
    <w:abstractNumId w:val="4"/>
  </w:num>
  <w:num w:numId="15">
    <w:abstractNumId w:val="13"/>
  </w:num>
  <w:num w:numId="16">
    <w:abstractNumId w:val="23"/>
  </w:num>
  <w:num w:numId="17">
    <w:abstractNumId w:val="11"/>
  </w:num>
  <w:num w:numId="18">
    <w:abstractNumId w:val="15"/>
  </w:num>
  <w:num w:numId="19">
    <w:abstractNumId w:val="8"/>
  </w:num>
  <w:num w:numId="20">
    <w:abstractNumId w:val="5"/>
  </w:num>
  <w:num w:numId="21">
    <w:abstractNumId w:val="16"/>
  </w:num>
  <w:num w:numId="22">
    <w:abstractNumId w:val="14"/>
  </w:num>
  <w:num w:numId="23">
    <w:abstractNumId w:val="18"/>
  </w:num>
  <w:num w:numId="24">
    <w:abstractNumId w:val="17"/>
  </w:num>
  <w:num w:numId="25">
    <w:abstractNumId w:val="0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06B6"/>
    <w:rsid w:val="00005F52"/>
    <w:rsid w:val="000110A5"/>
    <w:rsid w:val="0001113D"/>
    <w:rsid w:val="0002403A"/>
    <w:rsid w:val="00027050"/>
    <w:rsid w:val="000375F6"/>
    <w:rsid w:val="00037C18"/>
    <w:rsid w:val="00044AC6"/>
    <w:rsid w:val="0004518E"/>
    <w:rsid w:val="00055108"/>
    <w:rsid w:val="0006106B"/>
    <w:rsid w:val="000649AF"/>
    <w:rsid w:val="000670F3"/>
    <w:rsid w:val="00071264"/>
    <w:rsid w:val="000B5309"/>
    <w:rsid w:val="000B5EB3"/>
    <w:rsid w:val="001133A8"/>
    <w:rsid w:val="00126CF7"/>
    <w:rsid w:val="00130117"/>
    <w:rsid w:val="00162C60"/>
    <w:rsid w:val="00166997"/>
    <w:rsid w:val="00184579"/>
    <w:rsid w:val="00185A1C"/>
    <w:rsid w:val="001A4192"/>
    <w:rsid w:val="001B3A11"/>
    <w:rsid w:val="001C3830"/>
    <w:rsid w:val="001D02D6"/>
    <w:rsid w:val="001D56FA"/>
    <w:rsid w:val="001E634D"/>
    <w:rsid w:val="001F2B68"/>
    <w:rsid w:val="00237A5B"/>
    <w:rsid w:val="00237EF3"/>
    <w:rsid w:val="00284920"/>
    <w:rsid w:val="0029600A"/>
    <w:rsid w:val="00296236"/>
    <w:rsid w:val="002967EC"/>
    <w:rsid w:val="00297703"/>
    <w:rsid w:val="002A2A62"/>
    <w:rsid w:val="002B275A"/>
    <w:rsid w:val="002C2381"/>
    <w:rsid w:val="002C44C7"/>
    <w:rsid w:val="002D33B1"/>
    <w:rsid w:val="002D3591"/>
    <w:rsid w:val="002D7853"/>
    <w:rsid w:val="002F7086"/>
    <w:rsid w:val="00301BF5"/>
    <w:rsid w:val="0031056D"/>
    <w:rsid w:val="00315253"/>
    <w:rsid w:val="00317A71"/>
    <w:rsid w:val="00322CDB"/>
    <w:rsid w:val="00334EDE"/>
    <w:rsid w:val="003514A0"/>
    <w:rsid w:val="00356906"/>
    <w:rsid w:val="003610B4"/>
    <w:rsid w:val="00363DFA"/>
    <w:rsid w:val="00365888"/>
    <w:rsid w:val="00374195"/>
    <w:rsid w:val="003811B1"/>
    <w:rsid w:val="00382E5B"/>
    <w:rsid w:val="00385B1A"/>
    <w:rsid w:val="003909EA"/>
    <w:rsid w:val="003A1425"/>
    <w:rsid w:val="003B7AFE"/>
    <w:rsid w:val="003C75DB"/>
    <w:rsid w:val="003D6618"/>
    <w:rsid w:val="003E0B6F"/>
    <w:rsid w:val="003F7B12"/>
    <w:rsid w:val="003F7C75"/>
    <w:rsid w:val="00424D09"/>
    <w:rsid w:val="00424ECF"/>
    <w:rsid w:val="00430D53"/>
    <w:rsid w:val="00433818"/>
    <w:rsid w:val="004402E5"/>
    <w:rsid w:val="00463EA9"/>
    <w:rsid w:val="00484CA1"/>
    <w:rsid w:val="004A3E48"/>
    <w:rsid w:val="004A5832"/>
    <w:rsid w:val="004A645F"/>
    <w:rsid w:val="004B1C3E"/>
    <w:rsid w:val="004C1531"/>
    <w:rsid w:val="004E60AF"/>
    <w:rsid w:val="004F7E17"/>
    <w:rsid w:val="00505988"/>
    <w:rsid w:val="0051379E"/>
    <w:rsid w:val="005343BB"/>
    <w:rsid w:val="00534E8E"/>
    <w:rsid w:val="0054760D"/>
    <w:rsid w:val="00551A03"/>
    <w:rsid w:val="00552502"/>
    <w:rsid w:val="00567DC0"/>
    <w:rsid w:val="005738FC"/>
    <w:rsid w:val="00577860"/>
    <w:rsid w:val="005804C8"/>
    <w:rsid w:val="005920B2"/>
    <w:rsid w:val="005A05CE"/>
    <w:rsid w:val="005B52C5"/>
    <w:rsid w:val="005F1F89"/>
    <w:rsid w:val="005F21FD"/>
    <w:rsid w:val="005F2E7A"/>
    <w:rsid w:val="006000C7"/>
    <w:rsid w:val="006068E7"/>
    <w:rsid w:val="0061012B"/>
    <w:rsid w:val="00612579"/>
    <w:rsid w:val="0061694B"/>
    <w:rsid w:val="006331E2"/>
    <w:rsid w:val="0064564D"/>
    <w:rsid w:val="00653AF6"/>
    <w:rsid w:val="0066578A"/>
    <w:rsid w:val="0067678E"/>
    <w:rsid w:val="006A631A"/>
    <w:rsid w:val="006C456C"/>
    <w:rsid w:val="006D5543"/>
    <w:rsid w:val="006F06B6"/>
    <w:rsid w:val="006F19B2"/>
    <w:rsid w:val="006F5E63"/>
    <w:rsid w:val="00706E50"/>
    <w:rsid w:val="007115F5"/>
    <w:rsid w:val="00720287"/>
    <w:rsid w:val="00725CDE"/>
    <w:rsid w:val="0073477D"/>
    <w:rsid w:val="00751B30"/>
    <w:rsid w:val="007608E9"/>
    <w:rsid w:val="00780C87"/>
    <w:rsid w:val="00783361"/>
    <w:rsid w:val="00794742"/>
    <w:rsid w:val="007973CA"/>
    <w:rsid w:val="007D0C08"/>
    <w:rsid w:val="007D7053"/>
    <w:rsid w:val="007F054E"/>
    <w:rsid w:val="00811860"/>
    <w:rsid w:val="00812116"/>
    <w:rsid w:val="008249EA"/>
    <w:rsid w:val="0084425E"/>
    <w:rsid w:val="00850476"/>
    <w:rsid w:val="00853DEE"/>
    <w:rsid w:val="0085529D"/>
    <w:rsid w:val="00862EFA"/>
    <w:rsid w:val="00863294"/>
    <w:rsid w:val="00871B12"/>
    <w:rsid w:val="008878DD"/>
    <w:rsid w:val="00893CAB"/>
    <w:rsid w:val="008A31C4"/>
    <w:rsid w:val="008A3627"/>
    <w:rsid w:val="008C1352"/>
    <w:rsid w:val="008C6998"/>
    <w:rsid w:val="008F7BBF"/>
    <w:rsid w:val="00923386"/>
    <w:rsid w:val="00934EEE"/>
    <w:rsid w:val="009573F5"/>
    <w:rsid w:val="009732D7"/>
    <w:rsid w:val="009A30D4"/>
    <w:rsid w:val="009A545D"/>
    <w:rsid w:val="009A736C"/>
    <w:rsid w:val="009D73A8"/>
    <w:rsid w:val="009F408A"/>
    <w:rsid w:val="00A06666"/>
    <w:rsid w:val="00A07CD6"/>
    <w:rsid w:val="00A20193"/>
    <w:rsid w:val="00A25331"/>
    <w:rsid w:val="00A2576A"/>
    <w:rsid w:val="00A3789B"/>
    <w:rsid w:val="00A42221"/>
    <w:rsid w:val="00A87013"/>
    <w:rsid w:val="00A951D8"/>
    <w:rsid w:val="00AA2AA8"/>
    <w:rsid w:val="00AC62E8"/>
    <w:rsid w:val="00AD29FB"/>
    <w:rsid w:val="00B06D82"/>
    <w:rsid w:val="00B16AF0"/>
    <w:rsid w:val="00B202DC"/>
    <w:rsid w:val="00B36C1A"/>
    <w:rsid w:val="00B37E86"/>
    <w:rsid w:val="00B44529"/>
    <w:rsid w:val="00B73A5A"/>
    <w:rsid w:val="00B80A5A"/>
    <w:rsid w:val="00B87E9C"/>
    <w:rsid w:val="00B9574E"/>
    <w:rsid w:val="00BA4C23"/>
    <w:rsid w:val="00BD356F"/>
    <w:rsid w:val="00BE7A40"/>
    <w:rsid w:val="00C06CFA"/>
    <w:rsid w:val="00C1280E"/>
    <w:rsid w:val="00C13C56"/>
    <w:rsid w:val="00C226A5"/>
    <w:rsid w:val="00C534C4"/>
    <w:rsid w:val="00C76206"/>
    <w:rsid w:val="00C9175C"/>
    <w:rsid w:val="00C9565F"/>
    <w:rsid w:val="00D00505"/>
    <w:rsid w:val="00D056C3"/>
    <w:rsid w:val="00D16B2D"/>
    <w:rsid w:val="00D22F19"/>
    <w:rsid w:val="00D23830"/>
    <w:rsid w:val="00D37702"/>
    <w:rsid w:val="00D4049A"/>
    <w:rsid w:val="00D409AD"/>
    <w:rsid w:val="00D42E21"/>
    <w:rsid w:val="00D55C06"/>
    <w:rsid w:val="00D57243"/>
    <w:rsid w:val="00D66A27"/>
    <w:rsid w:val="00D932E1"/>
    <w:rsid w:val="00DA3DDD"/>
    <w:rsid w:val="00DA4456"/>
    <w:rsid w:val="00DB58C7"/>
    <w:rsid w:val="00DD4E4C"/>
    <w:rsid w:val="00DF5940"/>
    <w:rsid w:val="00E05721"/>
    <w:rsid w:val="00E05799"/>
    <w:rsid w:val="00E24625"/>
    <w:rsid w:val="00E251AB"/>
    <w:rsid w:val="00E4051F"/>
    <w:rsid w:val="00E42D63"/>
    <w:rsid w:val="00E438A1"/>
    <w:rsid w:val="00E87B9F"/>
    <w:rsid w:val="00E91037"/>
    <w:rsid w:val="00EB331D"/>
    <w:rsid w:val="00EB6F9A"/>
    <w:rsid w:val="00EC51C3"/>
    <w:rsid w:val="00ED48E1"/>
    <w:rsid w:val="00F01425"/>
    <w:rsid w:val="00F01E19"/>
    <w:rsid w:val="00F06EC0"/>
    <w:rsid w:val="00F56F15"/>
    <w:rsid w:val="00F663FD"/>
    <w:rsid w:val="00F77BC0"/>
    <w:rsid w:val="00FC1ABE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CBBDC-C431-4E98-A147-9FEB5D5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69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F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5F1F89"/>
  </w:style>
  <w:style w:type="character" w:customStyle="1" w:styleId="20">
    <w:name w:val="Заголовок 2 Знак"/>
    <w:basedOn w:val="a0"/>
    <w:link w:val="2"/>
    <w:uiPriority w:val="9"/>
    <w:rsid w:val="005F1F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Intense Emphasis"/>
    <w:basedOn w:val="a0"/>
    <w:uiPriority w:val="21"/>
    <w:qFormat/>
    <w:rsid w:val="005F1F89"/>
    <w:rPr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071264"/>
    <w:rPr>
      <w:i/>
      <w:iCs/>
      <w:color w:val="404040" w:themeColor="text1" w:themeTint="BF"/>
    </w:rPr>
  </w:style>
  <w:style w:type="table" w:styleId="a7">
    <w:name w:val="Table Grid"/>
    <w:basedOn w:val="a1"/>
    <w:uiPriority w:val="59"/>
    <w:rsid w:val="000712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06B6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6F06B6"/>
  </w:style>
  <w:style w:type="paragraph" w:styleId="aa">
    <w:name w:val="footer"/>
    <w:basedOn w:val="a"/>
    <w:link w:val="ab"/>
    <w:uiPriority w:val="99"/>
    <w:unhideWhenUsed/>
    <w:rsid w:val="006F06B6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6F06B6"/>
  </w:style>
  <w:style w:type="paragraph" w:styleId="ac">
    <w:name w:val="caption"/>
    <w:basedOn w:val="a"/>
    <w:next w:val="a"/>
    <w:uiPriority w:val="35"/>
    <w:unhideWhenUsed/>
    <w:qFormat/>
    <w:rsid w:val="00F663F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657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4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image" Target="file:///C:\Users\User\AppData\Local\Temp\logo.pn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1.png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Получение педагогического образования (чел.)</a:t>
            </a:r>
          </a:p>
        </c:rich>
      </c:tx>
      <c:layout>
        <c:manualLayout>
          <c:xMode val="edge"/>
          <c:yMode val="edge"/>
          <c:x val="0.28146510755922949"/>
          <c:y val="1.31043677427441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СПО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5011185682326629E-2"/>
                  <c:y val="-7.3394495412844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608501118568233E-2"/>
                  <c:y val="-0.18348623853211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185682326622006E-2"/>
                  <c:y val="-0.20183486238532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 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СПО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0268456375838924E-2"/>
                  <c:y val="-0.31804281345565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505592841163314E-2"/>
                  <c:y val="-0.17125382262996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845637583892537E-2"/>
                  <c:y val="-0.134556574923547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 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Получение ВПО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588366890380312E-2"/>
                  <c:y val="-9.1743119266055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0402684563758392E-2"/>
                  <c:y val="-8.562691131498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979865771811916E-2"/>
                  <c:y val="-0.11009174311926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 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Диплом ВПО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74272930648774E-2"/>
                  <c:y val="-0.14678899082568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691275167785074E-2"/>
                  <c:y val="-0.15902140672782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5794183445190156E-2"/>
                  <c:y val="-0.16513761467889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 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3894960"/>
        <c:axId val="253896528"/>
        <c:axId val="0"/>
      </c:bar3DChart>
      <c:catAx>
        <c:axId val="25389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96528"/>
        <c:crosses val="autoZero"/>
        <c:auto val="1"/>
        <c:lblAlgn val="ctr"/>
        <c:lblOffset val="100"/>
        <c:noMultiLvlLbl val="0"/>
      </c:catAx>
      <c:valAx>
        <c:axId val="25389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9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100904053659962E-2"/>
          <c:y val="0.89920048455481527"/>
          <c:w val="0.9"/>
          <c:h val="7.01724784401949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Повышение квалификации (чел)</a:t>
            </a:r>
          </a:p>
        </c:rich>
      </c:tx>
      <c:layout>
        <c:manualLayout>
          <c:xMode val="edge"/>
          <c:yMode val="edge"/>
          <c:x val="0.33064777561112069"/>
          <c:y val="6.2597685852648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75000">
                  <a:srgbClr val="FF0000"/>
                </a:gs>
                <a:gs pos="90000">
                  <a:schemeClr val="accent4">
                    <a:lumMod val="95000"/>
                    <a:lumOff val="5000"/>
                  </a:schemeClr>
                </a:gs>
                <a:gs pos="100000">
                  <a:schemeClr val="accent4">
                    <a:lumMod val="60000"/>
                  </a:schemeClr>
                </a:gs>
              </a:gsLst>
              <a:path path="circle">
                <a:fillToRect l="100000" t="100000"/>
              </a:path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51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897704"/>
        <c:axId val="205651936"/>
      </c:barChart>
      <c:catAx>
        <c:axId val="253897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51936"/>
        <c:crosses val="autoZero"/>
        <c:auto val="1"/>
        <c:lblAlgn val="ctr"/>
        <c:lblOffset val="100"/>
        <c:noMultiLvlLbl val="0"/>
      </c:catAx>
      <c:valAx>
        <c:axId val="205651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97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Стаж педагогических работников (чел.)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876896197570507E-2"/>
          <c:y val="0.12782084409991387"/>
          <c:w val="0.71811857850602256"/>
          <c:h val="0.73072520973637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5761830473218926E-2"/>
                  <c:y val="4.2523033309709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162246489859555E-2"/>
                  <c:y val="5.6697377746279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7841913676547061E-2"/>
                  <c:y val="8.9770848098275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1601664066562662E-2"/>
                  <c:y val="4.2523033309709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20 лет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651152"/>
        <c:axId val="255845440"/>
        <c:axId val="0"/>
      </c:bar3DChart>
      <c:catAx>
        <c:axId val="20565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45440"/>
        <c:crosses val="autoZero"/>
        <c:auto val="1"/>
        <c:lblAlgn val="ctr"/>
        <c:lblOffset val="100"/>
        <c:noMultiLvlLbl val="0"/>
      </c:catAx>
      <c:valAx>
        <c:axId val="25584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5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778394267433213"/>
          <c:y val="0.12880153546698137"/>
          <c:w val="0.22102980006059963"/>
          <c:h val="0.774729902948178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Образование работников (чел.)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59904693322636E-2"/>
          <c:y val="0.12782084409991387"/>
          <c:w val="0.64815356101476818"/>
          <c:h val="0.73072520973637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21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образования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843480"/>
        <c:axId val="255849360"/>
        <c:axId val="0"/>
      </c:bar3DChart>
      <c:catAx>
        <c:axId val="25584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49360"/>
        <c:crosses val="autoZero"/>
        <c:auto val="1"/>
        <c:lblAlgn val="ctr"/>
        <c:lblOffset val="100"/>
        <c:noMultiLvlLbl val="0"/>
      </c:catAx>
      <c:valAx>
        <c:axId val="25584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4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579493717708078"/>
          <c:y val="0.12880153546698137"/>
          <c:w val="0.24301880555785096"/>
          <c:h val="0.774729902948178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Возраст работников (чел.)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59904693322636E-2"/>
          <c:y val="0.12782084409991387"/>
          <c:w val="0.68413557001027026"/>
          <c:h val="0.748804128297522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20 лет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20 - 30 лет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5.5113937466878565E-2"/>
                  <c:y val="6.504065040650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0874403815580289E-2"/>
                  <c:y val="6.504065040650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30 - 40 лет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63487016428193E-2"/>
                  <c:y val="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754636989931106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40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842304"/>
        <c:axId val="255844264"/>
        <c:axId val="0"/>
      </c:bar3DChart>
      <c:catAx>
        <c:axId val="25584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44264"/>
        <c:crosses val="autoZero"/>
        <c:auto val="1"/>
        <c:lblAlgn val="ctr"/>
        <c:lblOffset val="100"/>
        <c:noMultiLvlLbl val="0"/>
      </c:catAx>
      <c:valAx>
        <c:axId val="25584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4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780393267932963"/>
          <c:y val="0.13224684123786851"/>
          <c:w val="0.26420506282291922"/>
          <c:h val="0.682711754053999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Основные</a:t>
            </a:r>
            <a:r>
              <a:rPr lang="ru-RU" sz="1200" baseline="0"/>
              <a:t> средства</a:t>
            </a:r>
            <a:endParaRPr lang="ru-RU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77737678623506"/>
          <c:y val="0.17551020408163262"/>
          <c:w val="0.82366706765820941"/>
          <c:h val="0.553662220793829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FF0000"/>
                </a:gs>
                <a:gs pos="46000">
                  <a:schemeClr val="accent4">
                    <a:lumMod val="95000"/>
                    <a:lumOff val="5000"/>
                  </a:schemeClr>
                </a:gs>
                <a:gs pos="100000">
                  <a:schemeClr val="accent4">
                    <a:lumMod val="60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29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4907407407407413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8148148148148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#,##0">
                  <c:v>815953</c:v>
                </c:pt>
                <c:pt idx="1">
                  <c:v>761759.4</c:v>
                </c:pt>
                <c:pt idx="2" formatCode="#,##0">
                  <c:v>1290732</c:v>
                </c:pt>
                <c:pt idx="3">
                  <c:v>1062000.8999999999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845048"/>
        <c:axId val="255848968"/>
        <c:axId val="0"/>
      </c:bar3DChart>
      <c:catAx>
        <c:axId val="255845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48968"/>
        <c:crosses val="autoZero"/>
        <c:auto val="1"/>
        <c:lblAlgn val="ctr"/>
        <c:lblOffset val="100"/>
        <c:noMultiLvlLbl val="0"/>
      </c:catAx>
      <c:valAx>
        <c:axId val="255848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45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48F6-F9E8-4C06-9B8A-1968F9C8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3937</Words>
  <Characters>22441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Windows User</cp:lastModifiedBy>
  <cp:revision>2</cp:revision>
  <cp:lastPrinted>2021-03-15T01:10:00Z</cp:lastPrinted>
  <dcterms:created xsi:type="dcterms:W3CDTF">2022-03-11T06:28:00Z</dcterms:created>
  <dcterms:modified xsi:type="dcterms:W3CDTF">2022-03-11T06:28:00Z</dcterms:modified>
</cp:coreProperties>
</file>