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E72C" w14:textId="77777777" w:rsidR="009F59A9" w:rsidRDefault="009F59A9" w:rsidP="009F59A9">
      <w:pPr>
        <w:jc w:val="center"/>
        <w:rPr>
          <w:szCs w:val="24"/>
        </w:rPr>
      </w:pPr>
      <w:r>
        <w:rPr>
          <w:szCs w:val="24"/>
        </w:rPr>
        <w:t>МУНИЦИПАЛЬНОЕ БЮДЖЕТНОЕ ДОШКОЛЬНОЕ ОБРАЗОВАТЕЛЬНОЕ УЧРЕЖДЕНИЕ «ДЕТСКИЙ САД «ОСТРОВОК» ПГТ. СМИРНЫХ МУНИЦИПАЛЬНОГО ОБРАЗОВАНИЯ ГОРОДСКОЙ ОКРУГ «СМИРНЫХОВСКИЙ» САХАЛИНСКОЙ ОБЛАСТИ</w:t>
      </w:r>
    </w:p>
    <w:p w14:paraId="72806404" w14:textId="77777777" w:rsidR="009F59A9" w:rsidRDefault="009F59A9" w:rsidP="009F59A9">
      <w:pPr>
        <w:jc w:val="center"/>
        <w:rPr>
          <w:szCs w:val="24"/>
        </w:rPr>
      </w:pPr>
    </w:p>
    <w:p w14:paraId="4289CFE9" w14:textId="77777777" w:rsidR="009F59A9" w:rsidRDefault="009F59A9" w:rsidP="009F59A9">
      <w:pPr>
        <w:jc w:val="center"/>
        <w:rPr>
          <w:szCs w:val="24"/>
        </w:rPr>
      </w:pPr>
    </w:p>
    <w:p w14:paraId="3BF9EB32" w14:textId="77777777" w:rsidR="009F59A9" w:rsidRPr="00874245" w:rsidRDefault="009F59A9" w:rsidP="009F59A9">
      <w:pPr>
        <w:rPr>
          <w:szCs w:val="24"/>
        </w:rPr>
        <w:sectPr w:rsidR="009F59A9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7DC0B6ED" w14:textId="77777777" w:rsidR="009F59A9" w:rsidRDefault="009F59A9" w:rsidP="009F59A9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14:paraId="6536932A" w14:textId="77777777" w:rsidR="009F59A9" w:rsidRDefault="009F59A9" w:rsidP="009F59A9">
      <w:pPr>
        <w:jc w:val="left"/>
        <w:rPr>
          <w:szCs w:val="24"/>
        </w:rPr>
      </w:pPr>
      <w:r>
        <w:rPr>
          <w:szCs w:val="24"/>
        </w:rPr>
        <w:t>МБДОУ детский сад «Островок»</w:t>
      </w:r>
    </w:p>
    <w:p w14:paraId="79B88FD7" w14:textId="4979197F" w:rsidR="009F59A9" w:rsidRPr="00874245" w:rsidRDefault="009F59A9" w:rsidP="009F59A9">
      <w:pPr>
        <w:rPr>
          <w:szCs w:val="24"/>
        </w:rPr>
      </w:pPr>
      <w:r>
        <w:rPr>
          <w:szCs w:val="24"/>
        </w:rPr>
        <w:t xml:space="preserve"> Протокол от 2</w:t>
      </w:r>
      <w:r w:rsidR="00851E55">
        <w:rPr>
          <w:szCs w:val="24"/>
        </w:rPr>
        <w:t>0</w:t>
      </w:r>
      <w:r w:rsidRPr="00874245">
        <w:rPr>
          <w:szCs w:val="24"/>
        </w:rPr>
        <w:t>.08.202</w:t>
      </w:r>
      <w:r w:rsidR="00851E55">
        <w:rPr>
          <w:szCs w:val="24"/>
        </w:rPr>
        <w:t>4</w:t>
      </w:r>
      <w:r w:rsidRPr="00874245">
        <w:rPr>
          <w:szCs w:val="24"/>
        </w:rPr>
        <w:t xml:space="preserve"> года, № </w:t>
      </w:r>
      <w:r>
        <w:rPr>
          <w:szCs w:val="24"/>
        </w:rPr>
        <w:t>1</w:t>
      </w:r>
      <w:r w:rsidRPr="00874245">
        <w:rPr>
          <w:szCs w:val="24"/>
        </w:rPr>
        <w:t xml:space="preserve"> </w:t>
      </w:r>
    </w:p>
    <w:p w14:paraId="3873264A" w14:textId="77777777" w:rsidR="009F59A9" w:rsidRDefault="009F59A9" w:rsidP="009F59A9">
      <w:pPr>
        <w:rPr>
          <w:szCs w:val="24"/>
        </w:rPr>
      </w:pPr>
    </w:p>
    <w:p w14:paraId="3490B009" w14:textId="77777777" w:rsidR="009F59A9" w:rsidRDefault="009F59A9" w:rsidP="009F59A9">
      <w:pPr>
        <w:rPr>
          <w:szCs w:val="24"/>
        </w:rPr>
      </w:pPr>
    </w:p>
    <w:p w14:paraId="2DBE2A3A" w14:textId="77777777" w:rsidR="009F59A9" w:rsidRDefault="009F59A9" w:rsidP="009F59A9">
      <w:pPr>
        <w:rPr>
          <w:szCs w:val="24"/>
        </w:rPr>
      </w:pPr>
      <w:r w:rsidRPr="00874245">
        <w:rPr>
          <w:szCs w:val="24"/>
        </w:rPr>
        <w:lastRenderedPageBreak/>
        <w:t>УТВЕРЖДАЮ: Заведующий</w:t>
      </w:r>
    </w:p>
    <w:p w14:paraId="7366CE8E" w14:textId="77777777" w:rsidR="009F59A9" w:rsidRDefault="009F59A9" w:rsidP="009F59A9">
      <w:pPr>
        <w:jc w:val="left"/>
        <w:rPr>
          <w:szCs w:val="24"/>
        </w:rPr>
      </w:pPr>
      <w:r>
        <w:rPr>
          <w:szCs w:val="24"/>
        </w:rPr>
        <w:t>МБДОУ детский сад «Островок»</w:t>
      </w:r>
    </w:p>
    <w:p w14:paraId="4A0F1579" w14:textId="63A51C16" w:rsidR="009F59A9" w:rsidRDefault="009F59A9" w:rsidP="009F59A9">
      <w:pPr>
        <w:rPr>
          <w:szCs w:val="24"/>
        </w:rPr>
      </w:pPr>
      <w:r>
        <w:rPr>
          <w:szCs w:val="24"/>
        </w:rPr>
        <w:t>Приказ от 2</w:t>
      </w:r>
      <w:r w:rsidR="00851E55">
        <w:rPr>
          <w:szCs w:val="24"/>
        </w:rPr>
        <w:t>0</w:t>
      </w:r>
      <w:r w:rsidRPr="00874245">
        <w:rPr>
          <w:szCs w:val="24"/>
        </w:rPr>
        <w:t>.08.202</w:t>
      </w:r>
      <w:r w:rsidR="00851E55">
        <w:rPr>
          <w:szCs w:val="24"/>
        </w:rPr>
        <w:t>4</w:t>
      </w:r>
      <w:r w:rsidRPr="00874245">
        <w:rPr>
          <w:szCs w:val="24"/>
        </w:rPr>
        <w:t xml:space="preserve"> года, № </w:t>
      </w:r>
      <w:r>
        <w:rPr>
          <w:szCs w:val="24"/>
        </w:rPr>
        <w:t>___</w:t>
      </w:r>
      <w:r w:rsidRPr="00874245">
        <w:rPr>
          <w:szCs w:val="24"/>
        </w:rPr>
        <w:t xml:space="preserve"> ____________ /</w:t>
      </w:r>
      <w:r>
        <w:rPr>
          <w:szCs w:val="24"/>
        </w:rPr>
        <w:t>_____________</w:t>
      </w:r>
      <w:r w:rsidRPr="00874245">
        <w:rPr>
          <w:szCs w:val="24"/>
        </w:rPr>
        <w:t>/</w:t>
      </w:r>
    </w:p>
    <w:p w14:paraId="3FB78E69" w14:textId="77777777" w:rsidR="009F59A9" w:rsidRPr="00874245" w:rsidRDefault="009F59A9" w:rsidP="009F59A9">
      <w:pPr>
        <w:rPr>
          <w:szCs w:val="24"/>
        </w:rPr>
        <w:sectPr w:rsidR="009F59A9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Ф.И.О.</w:t>
      </w:r>
    </w:p>
    <w:p w14:paraId="7FDF289C" w14:textId="77777777" w:rsidR="009F59A9" w:rsidRDefault="009F59A9" w:rsidP="009F59A9">
      <w:pPr>
        <w:rPr>
          <w:szCs w:val="24"/>
        </w:rPr>
      </w:pPr>
    </w:p>
    <w:p w14:paraId="2F25DA0A" w14:textId="77777777" w:rsidR="009F59A9" w:rsidRDefault="009F59A9" w:rsidP="009F59A9">
      <w:pPr>
        <w:rPr>
          <w:szCs w:val="24"/>
        </w:rPr>
      </w:pPr>
    </w:p>
    <w:p w14:paraId="11F199EE" w14:textId="77777777" w:rsidR="001145A5" w:rsidRDefault="001145A5">
      <w:pPr>
        <w:rPr>
          <w:szCs w:val="24"/>
        </w:rPr>
      </w:pPr>
    </w:p>
    <w:p w14:paraId="7CAAF03C" w14:textId="77777777" w:rsidR="00A45B49" w:rsidRDefault="00A45B49">
      <w:pPr>
        <w:rPr>
          <w:szCs w:val="24"/>
        </w:rPr>
      </w:pPr>
    </w:p>
    <w:p w14:paraId="44CF3784" w14:textId="77777777" w:rsidR="00A45B49" w:rsidRDefault="00A45B49">
      <w:pPr>
        <w:rPr>
          <w:szCs w:val="24"/>
        </w:rPr>
      </w:pPr>
    </w:p>
    <w:p w14:paraId="5C919765" w14:textId="77777777" w:rsidR="00A45B49" w:rsidRDefault="00A45B49">
      <w:pPr>
        <w:rPr>
          <w:szCs w:val="24"/>
        </w:rPr>
      </w:pPr>
    </w:p>
    <w:p w14:paraId="5869F2BA" w14:textId="77777777" w:rsidR="00A45B49" w:rsidRDefault="00A45B49">
      <w:pPr>
        <w:rPr>
          <w:szCs w:val="24"/>
        </w:rPr>
      </w:pPr>
    </w:p>
    <w:p w14:paraId="7391BF21" w14:textId="77777777" w:rsidR="001145A5" w:rsidRPr="00874245" w:rsidRDefault="001145A5">
      <w:pPr>
        <w:rPr>
          <w:szCs w:val="24"/>
        </w:rPr>
      </w:pPr>
    </w:p>
    <w:p w14:paraId="395E54F7" w14:textId="77777777"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76AD545D" w14:textId="77777777" w:rsidR="00F531D7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к Образовательной программе </w:t>
      </w:r>
    </w:p>
    <w:p w14:paraId="72EE6ADC" w14:textId="15584720" w:rsidR="001145A5" w:rsidRDefault="008C48B2" w:rsidP="00874245">
      <w:pPr>
        <w:jc w:val="center"/>
        <w:rPr>
          <w:sz w:val="32"/>
          <w:szCs w:val="32"/>
        </w:rPr>
      </w:pPr>
      <w:r w:rsidRPr="00F531D7">
        <w:rPr>
          <w:sz w:val="32"/>
          <w:szCs w:val="32"/>
        </w:rPr>
        <w:t>дошкольного образования</w:t>
      </w:r>
    </w:p>
    <w:p w14:paraId="42AD9862" w14:textId="657B9476" w:rsidR="00F531D7" w:rsidRDefault="00F531D7" w:rsidP="008742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МБДОУ </w:t>
      </w:r>
      <w:r w:rsidR="00F3751E">
        <w:rPr>
          <w:sz w:val="32"/>
          <w:szCs w:val="32"/>
        </w:rPr>
        <w:t>детский сад</w:t>
      </w:r>
      <w:r>
        <w:rPr>
          <w:sz w:val="32"/>
          <w:szCs w:val="32"/>
        </w:rPr>
        <w:t xml:space="preserve"> «Островок»</w:t>
      </w:r>
    </w:p>
    <w:p w14:paraId="5321AEDC" w14:textId="3F7AC0A1" w:rsidR="00F531D7" w:rsidRPr="00F531D7" w:rsidRDefault="00E74802" w:rsidP="00874245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F531D7">
        <w:rPr>
          <w:sz w:val="32"/>
          <w:szCs w:val="32"/>
        </w:rPr>
        <w:t xml:space="preserve">гт. Смирных </w:t>
      </w:r>
    </w:p>
    <w:p w14:paraId="21113D1A" w14:textId="32C2985B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851E55">
        <w:rPr>
          <w:sz w:val="28"/>
          <w:szCs w:val="28"/>
        </w:rPr>
        <w:t>4</w:t>
      </w:r>
      <w:r w:rsidRPr="00A45B49">
        <w:rPr>
          <w:sz w:val="28"/>
          <w:szCs w:val="28"/>
        </w:rPr>
        <w:t>-202</w:t>
      </w:r>
      <w:r w:rsidR="00851E55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учебный год</w:t>
      </w:r>
    </w:p>
    <w:p w14:paraId="2D61CC56" w14:textId="0FA81164" w:rsidR="00874245" w:rsidRPr="00F531D7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851E55">
        <w:rPr>
          <w:sz w:val="28"/>
          <w:szCs w:val="28"/>
        </w:rPr>
        <w:t>«</w:t>
      </w:r>
      <w:r w:rsidR="00851E55">
        <w:rPr>
          <w:b/>
          <w:bCs/>
          <w:sz w:val="28"/>
          <w:szCs w:val="28"/>
        </w:rPr>
        <w:t>Неваляшки»</w:t>
      </w:r>
      <w:r w:rsidR="00AB2CEE" w:rsidRPr="00F531D7">
        <w:rPr>
          <w:b/>
          <w:bCs/>
          <w:sz w:val="28"/>
          <w:szCs w:val="28"/>
        </w:rPr>
        <w:t xml:space="preserve"> </w:t>
      </w:r>
    </w:p>
    <w:p w14:paraId="1BE8DA6F" w14:textId="6627629E" w:rsidR="00874245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3546BA">
        <w:rPr>
          <w:sz w:val="28"/>
          <w:szCs w:val="28"/>
        </w:rPr>
        <w:t>1</w:t>
      </w:r>
      <w:r w:rsidRPr="00A45B49">
        <w:rPr>
          <w:sz w:val="28"/>
          <w:szCs w:val="28"/>
        </w:rPr>
        <w:t xml:space="preserve"> до </w:t>
      </w:r>
      <w:r w:rsidR="003546BA">
        <w:rPr>
          <w:sz w:val="28"/>
          <w:szCs w:val="28"/>
        </w:rPr>
        <w:t>2</w:t>
      </w:r>
      <w:r w:rsidRPr="00A45B49">
        <w:rPr>
          <w:sz w:val="28"/>
          <w:szCs w:val="28"/>
        </w:rPr>
        <w:t xml:space="preserve"> лет</w:t>
      </w:r>
    </w:p>
    <w:p w14:paraId="7B2F79A4" w14:textId="096103C7" w:rsidR="00F531D7" w:rsidRDefault="00F531D7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14:paraId="16B9F85B" w14:textId="77777777" w:rsidR="00F531D7" w:rsidRDefault="00F531D7" w:rsidP="00874245">
      <w:pPr>
        <w:jc w:val="center"/>
        <w:rPr>
          <w:sz w:val="28"/>
          <w:szCs w:val="28"/>
        </w:rPr>
      </w:pPr>
    </w:p>
    <w:p w14:paraId="09362813" w14:textId="77777777" w:rsidR="00F531D7" w:rsidRDefault="00F531D7" w:rsidP="00874245">
      <w:pPr>
        <w:jc w:val="center"/>
        <w:rPr>
          <w:sz w:val="28"/>
          <w:szCs w:val="28"/>
        </w:rPr>
      </w:pPr>
    </w:p>
    <w:p w14:paraId="4CD327B4" w14:textId="77777777" w:rsidR="00F531D7" w:rsidRDefault="00F531D7" w:rsidP="00874245">
      <w:pPr>
        <w:jc w:val="center"/>
        <w:rPr>
          <w:sz w:val="28"/>
          <w:szCs w:val="28"/>
        </w:rPr>
      </w:pPr>
    </w:p>
    <w:p w14:paraId="3228DB73" w14:textId="77777777" w:rsidR="00F531D7" w:rsidRDefault="00F531D7" w:rsidP="00874245">
      <w:pPr>
        <w:jc w:val="center"/>
        <w:rPr>
          <w:sz w:val="28"/>
          <w:szCs w:val="28"/>
        </w:rPr>
      </w:pPr>
    </w:p>
    <w:p w14:paraId="16D3D1B2" w14:textId="77777777" w:rsidR="00F531D7" w:rsidRDefault="00F531D7" w:rsidP="00874245">
      <w:pPr>
        <w:jc w:val="center"/>
        <w:rPr>
          <w:sz w:val="28"/>
          <w:szCs w:val="28"/>
        </w:rPr>
      </w:pPr>
    </w:p>
    <w:p w14:paraId="0D1F710C" w14:textId="77777777" w:rsidR="00F531D7" w:rsidRPr="00D01076" w:rsidRDefault="00F531D7" w:rsidP="00F531D7">
      <w:pPr>
        <w:jc w:val="right"/>
        <w:rPr>
          <w:sz w:val="28"/>
          <w:szCs w:val="28"/>
        </w:rPr>
      </w:pPr>
    </w:p>
    <w:p w14:paraId="69C3BB46" w14:textId="426CA4E8" w:rsidR="00F531D7" w:rsidRPr="00D01076" w:rsidRDefault="00F531D7" w:rsidP="00F531D7">
      <w:pPr>
        <w:jc w:val="right"/>
        <w:rPr>
          <w:sz w:val="28"/>
          <w:szCs w:val="28"/>
        </w:rPr>
      </w:pPr>
      <w:r w:rsidRPr="00D01076">
        <w:rPr>
          <w:sz w:val="28"/>
          <w:szCs w:val="28"/>
        </w:rPr>
        <w:t>Воспитатели:</w:t>
      </w:r>
    </w:p>
    <w:p w14:paraId="43A0330A" w14:textId="61C60055" w:rsidR="00F531D7" w:rsidRPr="00D01076" w:rsidRDefault="00F531D7" w:rsidP="00F531D7">
      <w:pPr>
        <w:jc w:val="right"/>
        <w:rPr>
          <w:sz w:val="28"/>
          <w:szCs w:val="28"/>
        </w:rPr>
      </w:pPr>
      <w:r w:rsidRPr="00D01076">
        <w:rPr>
          <w:sz w:val="28"/>
          <w:szCs w:val="28"/>
        </w:rPr>
        <w:t xml:space="preserve">ФИО: </w:t>
      </w:r>
      <w:r w:rsidR="00D01076" w:rsidRPr="00D01076">
        <w:rPr>
          <w:sz w:val="28"/>
          <w:szCs w:val="28"/>
        </w:rPr>
        <w:t>Широбокова Н.А</w:t>
      </w:r>
      <w:r w:rsidRPr="00D01076">
        <w:rPr>
          <w:sz w:val="28"/>
          <w:szCs w:val="28"/>
        </w:rPr>
        <w:t>.</w:t>
      </w:r>
    </w:p>
    <w:p w14:paraId="5A2A84BA" w14:textId="3F45DDC6" w:rsidR="009F59A9" w:rsidRPr="00D01076" w:rsidRDefault="00D01076" w:rsidP="00F531D7">
      <w:pPr>
        <w:jc w:val="right"/>
        <w:rPr>
          <w:sz w:val="28"/>
          <w:szCs w:val="28"/>
        </w:rPr>
      </w:pPr>
      <w:r w:rsidRPr="00D01076">
        <w:rPr>
          <w:sz w:val="28"/>
          <w:szCs w:val="28"/>
        </w:rPr>
        <w:t>ФИО: Ткачёва К.С</w:t>
      </w:r>
      <w:r w:rsidR="009F59A9" w:rsidRPr="00D01076">
        <w:rPr>
          <w:sz w:val="28"/>
          <w:szCs w:val="28"/>
        </w:rPr>
        <w:t>.</w:t>
      </w:r>
    </w:p>
    <w:p w14:paraId="7D633244" w14:textId="77777777" w:rsidR="00F531D7" w:rsidRDefault="00F531D7" w:rsidP="00874245">
      <w:pPr>
        <w:jc w:val="center"/>
        <w:rPr>
          <w:sz w:val="28"/>
          <w:szCs w:val="28"/>
        </w:rPr>
      </w:pPr>
    </w:p>
    <w:p w14:paraId="1DEDCC65" w14:textId="77777777" w:rsidR="00F531D7" w:rsidRDefault="00F531D7" w:rsidP="00874245">
      <w:pPr>
        <w:jc w:val="center"/>
        <w:rPr>
          <w:sz w:val="28"/>
          <w:szCs w:val="28"/>
        </w:rPr>
      </w:pPr>
    </w:p>
    <w:p w14:paraId="590E8FC0" w14:textId="77777777" w:rsidR="00F531D7" w:rsidRDefault="00F531D7" w:rsidP="00874245">
      <w:pPr>
        <w:jc w:val="center"/>
        <w:rPr>
          <w:sz w:val="28"/>
          <w:szCs w:val="28"/>
        </w:rPr>
      </w:pPr>
    </w:p>
    <w:p w14:paraId="2181B137" w14:textId="77777777" w:rsidR="009F59A9" w:rsidRPr="00874245" w:rsidRDefault="009F59A9" w:rsidP="009F59A9">
      <w:pPr>
        <w:jc w:val="center"/>
        <w:rPr>
          <w:szCs w:val="24"/>
        </w:rPr>
      </w:pPr>
      <w:r>
        <w:rPr>
          <w:szCs w:val="24"/>
        </w:rPr>
        <w:t>п.г.т Смирных</w:t>
      </w:r>
    </w:p>
    <w:p w14:paraId="0778559D" w14:textId="1FE46EEE" w:rsidR="009F59A9" w:rsidRDefault="009F59A9" w:rsidP="009F59A9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51E55">
        <w:rPr>
          <w:szCs w:val="24"/>
        </w:rPr>
        <w:t>4</w:t>
      </w:r>
      <w:r w:rsidR="000948F6">
        <w:rPr>
          <w:szCs w:val="24"/>
        </w:rPr>
        <w:t xml:space="preserve"> г.</w:t>
      </w:r>
    </w:p>
    <w:p w14:paraId="67D8AF5A" w14:textId="76A2C7F3" w:rsidR="00A37ED6" w:rsidRPr="00A37ED6" w:rsidRDefault="009F59A9" w:rsidP="00A37ED6">
      <w:pPr>
        <w:keepNext/>
        <w:keepLines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О</w:t>
      </w:r>
      <w:r w:rsidR="00A37ED6" w:rsidRPr="00A37ED6">
        <w:rPr>
          <w:b/>
          <w:bCs/>
          <w:szCs w:val="24"/>
        </w:rPr>
        <w:t>ГЛАВЛЕНИЕ</w:t>
      </w:r>
    </w:p>
    <w:p w14:paraId="7ECC0B79" w14:textId="77777777" w:rsidR="00A37ED6" w:rsidRPr="00A37ED6" w:rsidRDefault="00A37ED6" w:rsidP="00A37ED6">
      <w:pPr>
        <w:tabs>
          <w:tab w:val="right" w:leader="dot" w:pos="9679"/>
        </w:tabs>
        <w:spacing w:line="240" w:lineRule="auto"/>
        <w:rPr>
          <w:rFonts w:asciiTheme="minorHAnsi" w:eastAsiaTheme="minorEastAsia" w:hAnsiTheme="minorHAnsi" w:cstheme="minorBidi"/>
          <w:noProof/>
          <w:sz w:val="22"/>
        </w:rPr>
      </w:pPr>
      <w:r w:rsidRPr="00A37ED6">
        <w:rPr>
          <w:b/>
          <w:bCs/>
          <w:noProof/>
          <w:szCs w:val="24"/>
        </w:rPr>
        <w:fldChar w:fldCharType="begin"/>
      </w:r>
      <w:r w:rsidRPr="00A37ED6">
        <w:rPr>
          <w:b/>
          <w:bCs/>
          <w:noProof/>
          <w:szCs w:val="24"/>
        </w:rPr>
        <w:instrText xml:space="preserve"> TOC \o "1-3" \h \z \u </w:instrText>
      </w:r>
      <w:r w:rsidRPr="00A37ED6">
        <w:rPr>
          <w:b/>
          <w:bCs/>
          <w:noProof/>
          <w:szCs w:val="24"/>
        </w:rPr>
        <w:fldChar w:fldCharType="separate"/>
      </w:r>
      <w:hyperlink w:anchor="_Toc135350115" w:history="1">
        <w:r w:rsidRPr="00A37ED6">
          <w:rPr>
            <w:b/>
            <w:bCs/>
            <w:noProof/>
            <w:szCs w:val="24"/>
          </w:rPr>
          <w:t>1. Целевой раздел</w:t>
        </w:r>
        <w:r w:rsidRPr="00A37ED6">
          <w:rPr>
            <w:b/>
            <w:bCs/>
            <w:noProof/>
            <w:webHidden/>
            <w:szCs w:val="24"/>
          </w:rPr>
          <w:tab/>
        </w:r>
        <w:r w:rsidRPr="00A37ED6">
          <w:rPr>
            <w:b/>
            <w:bCs/>
            <w:noProof/>
            <w:webHidden/>
            <w:szCs w:val="24"/>
          </w:rPr>
          <w:fldChar w:fldCharType="begin"/>
        </w:r>
        <w:r w:rsidRPr="00A37ED6">
          <w:rPr>
            <w:b/>
            <w:bCs/>
            <w:noProof/>
            <w:webHidden/>
            <w:szCs w:val="24"/>
          </w:rPr>
          <w:instrText xml:space="preserve"> PAGEREF _Toc135350115 \h </w:instrText>
        </w:r>
        <w:r w:rsidRPr="00A37ED6">
          <w:rPr>
            <w:b/>
            <w:bCs/>
            <w:noProof/>
            <w:webHidden/>
            <w:szCs w:val="24"/>
          </w:rPr>
        </w:r>
        <w:r w:rsidRPr="00A37ED6">
          <w:rPr>
            <w:b/>
            <w:bCs/>
            <w:noProof/>
            <w:webHidden/>
            <w:szCs w:val="24"/>
          </w:rPr>
          <w:fldChar w:fldCharType="separate"/>
        </w:r>
        <w:r w:rsidRPr="00A37ED6">
          <w:rPr>
            <w:b/>
            <w:bCs/>
            <w:noProof/>
            <w:webHidden/>
            <w:szCs w:val="24"/>
          </w:rPr>
          <w:t>3</w:t>
        </w:r>
        <w:r w:rsidRPr="00A37ED6">
          <w:rPr>
            <w:b/>
            <w:bCs/>
            <w:noProof/>
            <w:webHidden/>
            <w:szCs w:val="24"/>
          </w:rPr>
          <w:fldChar w:fldCharType="end"/>
        </w:r>
      </w:hyperlink>
    </w:p>
    <w:p w14:paraId="74E123DB" w14:textId="77777777" w:rsidR="00A37ED6" w:rsidRPr="00A37ED6" w:rsidRDefault="00DF5545" w:rsidP="00A37ED6">
      <w:pPr>
        <w:tabs>
          <w:tab w:val="left" w:pos="880"/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16" w:history="1">
        <w:r w:rsidR="00A37ED6" w:rsidRPr="00A37ED6">
          <w:rPr>
            <w:noProof/>
          </w:rPr>
          <w:t>1.1.</w:t>
        </w:r>
        <w:r w:rsidR="00A37ED6" w:rsidRPr="00A37ED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37ED6" w:rsidRPr="00A37ED6">
          <w:rPr>
            <w:noProof/>
          </w:rPr>
          <w:t>Пояснительная записка: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_Toc135350116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3</w:t>
        </w:r>
        <w:r w:rsidR="00A37ED6" w:rsidRPr="00A37ED6">
          <w:rPr>
            <w:noProof/>
            <w:webHidden/>
          </w:rPr>
          <w:fldChar w:fldCharType="end"/>
        </w:r>
      </w:hyperlink>
    </w:p>
    <w:p w14:paraId="7C296EFB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17" w:history="1">
        <w:r w:rsidR="00A37ED6" w:rsidRPr="00A37ED6">
          <w:rPr>
            <w:b/>
            <w:noProof/>
          </w:rPr>
          <w:t>Цель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_Toc135350117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4</w:t>
        </w:r>
        <w:r w:rsidR="00A37ED6" w:rsidRPr="00A37ED6">
          <w:rPr>
            <w:noProof/>
            <w:webHidden/>
          </w:rPr>
          <w:fldChar w:fldCharType="end"/>
        </w:r>
      </w:hyperlink>
    </w:p>
    <w:p w14:paraId="5C939F13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18" w:history="1">
        <w:r w:rsidR="00A37ED6" w:rsidRPr="00A37ED6">
          <w:rPr>
            <w:b/>
            <w:noProof/>
          </w:rPr>
          <w:t>Задачи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_Toc135350118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4</w:t>
        </w:r>
        <w:r w:rsidR="00A37ED6" w:rsidRPr="00A37ED6">
          <w:rPr>
            <w:noProof/>
            <w:webHidden/>
          </w:rPr>
          <w:fldChar w:fldCharType="end"/>
        </w:r>
      </w:hyperlink>
    </w:p>
    <w:p w14:paraId="264A7A8A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19" w:history="1">
        <w:r w:rsidR="00A37ED6" w:rsidRPr="00A37ED6">
          <w:rPr>
            <w:b/>
            <w:noProof/>
          </w:rPr>
          <w:t>Принципы и подходы к формированию рабочей программы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_Toc135350119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5</w:t>
        </w:r>
        <w:r w:rsidR="00A37ED6" w:rsidRPr="00A37ED6">
          <w:rPr>
            <w:noProof/>
            <w:webHidden/>
          </w:rPr>
          <w:fldChar w:fldCharType="end"/>
        </w:r>
      </w:hyperlink>
    </w:p>
    <w:p w14:paraId="124BC36C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20" w:history="1">
        <w:r w:rsidR="00A37ED6" w:rsidRPr="00A37ED6">
          <w:rPr>
            <w:b/>
            <w:noProof/>
          </w:rPr>
          <w:t>Нормативно-правовые документы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_Toc135350120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6</w:t>
        </w:r>
        <w:r w:rsidR="00A37ED6" w:rsidRPr="00A37ED6">
          <w:rPr>
            <w:noProof/>
            <w:webHidden/>
          </w:rPr>
          <w:fldChar w:fldCharType="end"/>
        </w:r>
      </w:hyperlink>
    </w:p>
    <w:p w14:paraId="7F94BE0D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21" w:history="1">
        <w:r w:rsidR="00A37ED6" w:rsidRPr="00A37ED6">
          <w:rPr>
            <w:b/>
            <w:noProof/>
          </w:rPr>
          <w:t>Психолог педагогическая характеристика особенностей развития детей группы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_Toc135350121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7</w:t>
        </w:r>
        <w:r w:rsidR="00A37ED6" w:rsidRPr="00A37ED6">
          <w:rPr>
            <w:noProof/>
            <w:webHidden/>
          </w:rPr>
          <w:fldChar w:fldCharType="end"/>
        </w:r>
      </w:hyperlink>
    </w:p>
    <w:p w14:paraId="084C054B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22" w:history="1">
        <w:r w:rsidR="00A37ED6" w:rsidRPr="00A37ED6">
          <w:rPr>
            <w:b/>
            <w:noProof/>
          </w:rPr>
          <w:t>Срок реализации рабочей программы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_Toc135350122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7</w:t>
        </w:r>
        <w:r w:rsidR="00A37ED6" w:rsidRPr="00A37ED6">
          <w:rPr>
            <w:noProof/>
            <w:webHidden/>
          </w:rPr>
          <w:fldChar w:fldCharType="end"/>
        </w:r>
      </w:hyperlink>
    </w:p>
    <w:p w14:paraId="6773B86E" w14:textId="77777777" w:rsidR="00A37ED6" w:rsidRPr="00A37ED6" w:rsidRDefault="00DF5545" w:rsidP="00A37ED6">
      <w:pPr>
        <w:tabs>
          <w:tab w:val="left" w:pos="880"/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23" w:history="1">
        <w:r w:rsidR="00A37ED6" w:rsidRPr="00A37ED6">
          <w:rPr>
            <w:noProof/>
          </w:rPr>
          <w:t>1.2.</w:t>
        </w:r>
        <w:r w:rsidR="00A37ED6" w:rsidRPr="00A37ED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37ED6" w:rsidRPr="00A37ED6">
          <w:rPr>
            <w:noProof/>
          </w:rPr>
          <w:t>Планируемые результаты освоения рабочей программы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_Toc135350123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7</w:t>
        </w:r>
        <w:r w:rsidR="00A37ED6" w:rsidRPr="00A37ED6">
          <w:rPr>
            <w:noProof/>
            <w:webHidden/>
          </w:rPr>
          <w:fldChar w:fldCharType="end"/>
        </w:r>
      </w:hyperlink>
    </w:p>
    <w:p w14:paraId="5D7737EA" w14:textId="77777777" w:rsidR="00A37ED6" w:rsidRPr="00A37ED6" w:rsidRDefault="00DF5545" w:rsidP="00A37ED6">
      <w:pPr>
        <w:tabs>
          <w:tab w:val="left" w:pos="880"/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24" w:history="1">
        <w:r w:rsidR="00A37ED6" w:rsidRPr="00A37ED6">
          <w:rPr>
            <w:noProof/>
          </w:rPr>
          <w:t>1.3.</w:t>
        </w:r>
        <w:r w:rsidR="00A37ED6" w:rsidRPr="00A37ED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37ED6" w:rsidRPr="00A37ED6">
          <w:rPr>
            <w:noProof/>
          </w:rPr>
          <w:t>Система педагогической диагностики (мониторинга) достижения детьми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_Toc135350124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8</w:t>
        </w:r>
        <w:r w:rsidR="00A37ED6" w:rsidRPr="00A37ED6">
          <w:rPr>
            <w:noProof/>
            <w:webHidden/>
          </w:rPr>
          <w:fldChar w:fldCharType="end"/>
        </w:r>
      </w:hyperlink>
    </w:p>
    <w:p w14:paraId="41A8F1B0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135350125" w:history="1">
        <w:r w:rsidR="00A37ED6" w:rsidRPr="00A37ED6">
          <w:rPr>
            <w:b/>
            <w:bCs/>
            <w:noProof/>
            <w:szCs w:val="24"/>
          </w:rPr>
          <w:t>2. Содержательный раздел</w:t>
        </w:r>
        <w:r w:rsidR="00A37ED6" w:rsidRPr="00A37ED6">
          <w:rPr>
            <w:b/>
            <w:bCs/>
            <w:noProof/>
            <w:webHidden/>
            <w:szCs w:val="24"/>
          </w:rPr>
          <w:tab/>
        </w:r>
        <w:r w:rsidR="00A37ED6" w:rsidRPr="00A37ED6">
          <w:rPr>
            <w:b/>
            <w:bCs/>
            <w:noProof/>
            <w:webHidden/>
            <w:szCs w:val="24"/>
          </w:rPr>
          <w:fldChar w:fldCharType="begin"/>
        </w:r>
        <w:r w:rsidR="00A37ED6" w:rsidRPr="00A37ED6">
          <w:rPr>
            <w:b/>
            <w:bCs/>
            <w:noProof/>
            <w:webHidden/>
            <w:szCs w:val="24"/>
          </w:rPr>
          <w:instrText xml:space="preserve"> PAGEREF _Toc135350125 \h </w:instrText>
        </w:r>
        <w:r w:rsidR="00A37ED6" w:rsidRPr="00A37ED6">
          <w:rPr>
            <w:b/>
            <w:bCs/>
            <w:noProof/>
            <w:webHidden/>
            <w:szCs w:val="24"/>
          </w:rPr>
        </w:r>
        <w:r w:rsidR="00A37ED6" w:rsidRPr="00A37ED6">
          <w:rPr>
            <w:b/>
            <w:bCs/>
            <w:noProof/>
            <w:webHidden/>
            <w:szCs w:val="24"/>
          </w:rPr>
          <w:fldChar w:fldCharType="separate"/>
        </w:r>
        <w:r w:rsidR="00A37ED6" w:rsidRPr="00A37ED6">
          <w:rPr>
            <w:b/>
            <w:bCs/>
            <w:noProof/>
            <w:webHidden/>
            <w:szCs w:val="24"/>
          </w:rPr>
          <w:t>9</w:t>
        </w:r>
        <w:r w:rsidR="00A37ED6" w:rsidRPr="00A37ED6">
          <w:rPr>
            <w:b/>
            <w:bCs/>
            <w:noProof/>
            <w:webHidden/>
            <w:szCs w:val="24"/>
          </w:rPr>
          <w:fldChar w:fldCharType="end"/>
        </w:r>
      </w:hyperlink>
    </w:p>
    <w:p w14:paraId="094CB313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26" w:history="1">
        <w:r w:rsidR="00A37ED6" w:rsidRPr="00A37ED6">
          <w:rPr>
            <w:noProof/>
          </w:rPr>
          <w:t>2.1 Содержание образовательной деятельности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_Toc135350126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9</w:t>
        </w:r>
        <w:r w:rsidR="00A37ED6" w:rsidRPr="00A37ED6">
          <w:rPr>
            <w:noProof/>
            <w:webHidden/>
          </w:rPr>
          <w:fldChar w:fldCharType="end"/>
        </w:r>
      </w:hyperlink>
    </w:p>
    <w:p w14:paraId="5E7E93FA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27" w:history="1">
        <w:r w:rsidR="00A37ED6" w:rsidRPr="00A37ED6">
          <w:rPr>
            <w:b/>
            <w:noProof/>
          </w:rPr>
          <w:t>Социально-коммуникативное развитие.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_Toc135350127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9</w:t>
        </w:r>
        <w:r w:rsidR="00A37ED6" w:rsidRPr="00A37ED6">
          <w:rPr>
            <w:noProof/>
            <w:webHidden/>
          </w:rPr>
          <w:fldChar w:fldCharType="end"/>
        </w:r>
      </w:hyperlink>
    </w:p>
    <w:p w14:paraId="38FFC0E0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28" w:history="1">
        <w:r w:rsidR="00A37ED6" w:rsidRPr="00A37ED6">
          <w:rPr>
            <w:b/>
            <w:noProof/>
          </w:rPr>
          <w:t>Познавательное развитие.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_Toc135350128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10</w:t>
        </w:r>
        <w:r w:rsidR="00A37ED6" w:rsidRPr="00A37ED6">
          <w:rPr>
            <w:noProof/>
            <w:webHidden/>
          </w:rPr>
          <w:fldChar w:fldCharType="end"/>
        </w:r>
      </w:hyperlink>
    </w:p>
    <w:p w14:paraId="46973029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29" w:history="1">
        <w:r w:rsidR="00A37ED6" w:rsidRPr="00A37ED6">
          <w:rPr>
            <w:noProof/>
          </w:rPr>
          <w:t>1) Сенсорные эталоны и познавательные действия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_Toc135350129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10</w:t>
        </w:r>
        <w:r w:rsidR="00A37ED6" w:rsidRPr="00A37ED6">
          <w:rPr>
            <w:noProof/>
            <w:webHidden/>
          </w:rPr>
          <w:fldChar w:fldCharType="end"/>
        </w:r>
      </w:hyperlink>
    </w:p>
    <w:p w14:paraId="311F661E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30" w:history="1">
        <w:r w:rsidR="00A37ED6" w:rsidRPr="00A37ED6">
          <w:rPr>
            <w:noProof/>
          </w:rPr>
          <w:t>2) Окружающий мир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_Toc135350130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11</w:t>
        </w:r>
        <w:r w:rsidR="00A37ED6" w:rsidRPr="00A37ED6">
          <w:rPr>
            <w:noProof/>
            <w:webHidden/>
          </w:rPr>
          <w:fldChar w:fldCharType="end"/>
        </w:r>
      </w:hyperlink>
    </w:p>
    <w:p w14:paraId="1C9D62D8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31" w:history="1">
        <w:r w:rsidR="00A37ED6" w:rsidRPr="00A37ED6">
          <w:rPr>
            <w:noProof/>
          </w:rPr>
          <w:t>3) Природа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_Toc135350131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11</w:t>
        </w:r>
        <w:r w:rsidR="00A37ED6" w:rsidRPr="00A37ED6">
          <w:rPr>
            <w:noProof/>
            <w:webHidden/>
          </w:rPr>
          <w:fldChar w:fldCharType="end"/>
        </w:r>
      </w:hyperlink>
    </w:p>
    <w:p w14:paraId="5CE5B90E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32" w:history="1">
        <w:r w:rsidR="00A37ED6" w:rsidRPr="00A37ED6">
          <w:rPr>
            <w:b/>
            <w:noProof/>
          </w:rPr>
          <w:t>Речевое развитие.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_Toc135350132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12</w:t>
        </w:r>
        <w:r w:rsidR="00A37ED6" w:rsidRPr="00A37ED6">
          <w:rPr>
            <w:noProof/>
            <w:webHidden/>
          </w:rPr>
          <w:fldChar w:fldCharType="end"/>
        </w:r>
      </w:hyperlink>
    </w:p>
    <w:p w14:paraId="73F93DF3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33" w:history="1">
        <w:r w:rsidR="00A37ED6" w:rsidRPr="00A37ED6">
          <w:rPr>
            <w:b/>
            <w:noProof/>
          </w:rPr>
          <w:t>Художественно-эстетическое развитие.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_Toc135350133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15</w:t>
        </w:r>
        <w:r w:rsidR="00A37ED6" w:rsidRPr="00A37ED6">
          <w:rPr>
            <w:noProof/>
            <w:webHidden/>
          </w:rPr>
          <w:fldChar w:fldCharType="end"/>
        </w:r>
      </w:hyperlink>
    </w:p>
    <w:p w14:paraId="3BCA9AC0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34" w:history="1">
        <w:r w:rsidR="00A37ED6" w:rsidRPr="00A37ED6">
          <w:rPr>
            <w:noProof/>
          </w:rPr>
          <w:t>1) от 1 года до 1 года 6 месяцев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_Toc135350134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15</w:t>
        </w:r>
        <w:r w:rsidR="00A37ED6" w:rsidRPr="00A37ED6">
          <w:rPr>
            <w:noProof/>
            <w:webHidden/>
          </w:rPr>
          <w:fldChar w:fldCharType="end"/>
        </w:r>
      </w:hyperlink>
    </w:p>
    <w:p w14:paraId="669F7ACF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35" w:history="1">
        <w:r w:rsidR="00A37ED6" w:rsidRPr="00A37ED6">
          <w:rPr>
            <w:noProof/>
          </w:rPr>
          <w:t>2) от 1 года 6 месяцев до 2 лет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_Toc135350135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15</w:t>
        </w:r>
        <w:r w:rsidR="00A37ED6" w:rsidRPr="00A37ED6">
          <w:rPr>
            <w:noProof/>
            <w:webHidden/>
          </w:rPr>
          <w:fldChar w:fldCharType="end"/>
        </w:r>
      </w:hyperlink>
    </w:p>
    <w:p w14:paraId="0F3746D8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36" w:history="1">
        <w:r w:rsidR="00A37ED6" w:rsidRPr="00A37ED6">
          <w:rPr>
            <w:b/>
            <w:noProof/>
          </w:rPr>
          <w:t>Физическое развитие.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_Toc135350136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16</w:t>
        </w:r>
        <w:r w:rsidR="00A37ED6" w:rsidRPr="00A37ED6">
          <w:rPr>
            <w:noProof/>
            <w:webHidden/>
          </w:rPr>
          <w:fldChar w:fldCharType="end"/>
        </w:r>
      </w:hyperlink>
    </w:p>
    <w:p w14:paraId="56A598AB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37" w:history="1">
        <w:r w:rsidR="00A37ED6" w:rsidRPr="00A37ED6">
          <w:rPr>
            <w:noProof/>
          </w:rPr>
          <w:t>1) Основная гимнастика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_Toc135350137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17</w:t>
        </w:r>
        <w:r w:rsidR="00A37ED6" w:rsidRPr="00A37ED6">
          <w:rPr>
            <w:noProof/>
            <w:webHidden/>
          </w:rPr>
          <w:fldChar w:fldCharType="end"/>
        </w:r>
      </w:hyperlink>
    </w:p>
    <w:p w14:paraId="29DECDE9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38" w:history="1">
        <w:r w:rsidR="00A37ED6" w:rsidRPr="00A37ED6">
          <w:rPr>
            <w:noProof/>
          </w:rPr>
          <w:t>2) Подвижные игры и игровые упражнения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_Toc135350138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17</w:t>
        </w:r>
        <w:r w:rsidR="00A37ED6" w:rsidRPr="00A37ED6">
          <w:rPr>
            <w:noProof/>
            <w:webHidden/>
          </w:rPr>
          <w:fldChar w:fldCharType="end"/>
        </w:r>
      </w:hyperlink>
    </w:p>
    <w:p w14:paraId="638E2BCC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39" w:history="1">
        <w:r w:rsidR="00A37ED6" w:rsidRPr="00A37ED6">
          <w:rPr>
            <w:noProof/>
          </w:rPr>
          <w:t>3) Формирование основ здорового образа жизни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_Toc135350139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17</w:t>
        </w:r>
        <w:r w:rsidR="00A37ED6" w:rsidRPr="00A37ED6">
          <w:rPr>
            <w:noProof/>
            <w:webHidden/>
          </w:rPr>
          <w:fldChar w:fldCharType="end"/>
        </w:r>
      </w:hyperlink>
    </w:p>
    <w:p w14:paraId="60332E3D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40" w:history="1">
        <w:r w:rsidR="00A37ED6" w:rsidRPr="00A37ED6">
          <w:rPr>
            <w:noProof/>
          </w:rPr>
          <w:t>2.2 Модель организации образовательного процесса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_Toc135350140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19</w:t>
        </w:r>
        <w:r w:rsidR="00A37ED6" w:rsidRPr="00A37ED6">
          <w:rPr>
            <w:noProof/>
            <w:webHidden/>
          </w:rPr>
          <w:fldChar w:fldCharType="end"/>
        </w:r>
      </w:hyperlink>
    </w:p>
    <w:p w14:paraId="2681C10A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41" w:history="1">
        <w:r w:rsidR="00A37ED6" w:rsidRPr="00A37ED6">
          <w:rPr>
            <w:b/>
            <w:noProof/>
          </w:rPr>
          <w:t>Формы, способы, методы и средства реализации рабочей программы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_Toc135350141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19</w:t>
        </w:r>
        <w:r w:rsidR="00A37ED6" w:rsidRPr="00A37ED6">
          <w:rPr>
            <w:noProof/>
            <w:webHidden/>
          </w:rPr>
          <w:fldChar w:fldCharType="end"/>
        </w:r>
      </w:hyperlink>
    </w:p>
    <w:p w14:paraId="5AD75F2B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42" w:history="1">
        <w:r w:rsidR="00A37ED6" w:rsidRPr="00A37ED6">
          <w:rPr>
            <w:noProof/>
          </w:rPr>
          <w:t>2.3 Структура реализации образовательной деятельности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_Toc135350142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25</w:t>
        </w:r>
        <w:r w:rsidR="00A37ED6" w:rsidRPr="00A37ED6">
          <w:rPr>
            <w:noProof/>
            <w:webHidden/>
          </w:rPr>
          <w:fldChar w:fldCharType="end"/>
        </w:r>
      </w:hyperlink>
    </w:p>
    <w:p w14:paraId="136AD9DA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43" w:history="1">
        <w:r w:rsidR="00A37ED6" w:rsidRPr="00A37ED6">
          <w:rPr>
            <w:noProof/>
          </w:rPr>
          <w:t>2.4 Планирование образовательного процесса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_Toc135350143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25</w:t>
        </w:r>
        <w:r w:rsidR="00A37ED6" w:rsidRPr="00A37ED6">
          <w:rPr>
            <w:noProof/>
            <w:webHidden/>
          </w:rPr>
          <w:fldChar w:fldCharType="end"/>
        </w:r>
      </w:hyperlink>
    </w:p>
    <w:p w14:paraId="053442E3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44" w:history="1">
        <w:r w:rsidR="00A37ED6" w:rsidRPr="00A37ED6">
          <w:rPr>
            <w:noProof/>
          </w:rPr>
          <w:t>Комплексно-тематическое планирование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_Toc135350144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25</w:t>
        </w:r>
        <w:r w:rsidR="00A37ED6" w:rsidRPr="00A37ED6">
          <w:rPr>
            <w:noProof/>
            <w:webHidden/>
          </w:rPr>
          <w:fldChar w:fldCharType="end"/>
        </w:r>
      </w:hyperlink>
    </w:p>
    <w:p w14:paraId="40F6A4E7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45" w:history="1">
        <w:r w:rsidR="00A37ED6" w:rsidRPr="00A37ED6">
          <w:rPr>
            <w:noProof/>
          </w:rPr>
          <w:t>2.5 Формы взаимодействия с родителями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_Toc135350145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27</w:t>
        </w:r>
        <w:r w:rsidR="00A37ED6" w:rsidRPr="00A37ED6">
          <w:rPr>
            <w:noProof/>
            <w:webHidden/>
          </w:rPr>
          <w:fldChar w:fldCharType="end"/>
        </w:r>
      </w:hyperlink>
    </w:p>
    <w:p w14:paraId="512112B9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46" w:history="1">
        <w:r w:rsidR="00A37ED6" w:rsidRPr="00A37ED6">
          <w:rPr>
            <w:noProof/>
          </w:rPr>
          <w:t>2.6 Часть программы, формируемая участниками образовательных отношений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_Toc135350146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28</w:t>
        </w:r>
        <w:r w:rsidR="00A37ED6" w:rsidRPr="00A37ED6">
          <w:rPr>
            <w:noProof/>
            <w:webHidden/>
          </w:rPr>
          <w:fldChar w:fldCharType="end"/>
        </w:r>
      </w:hyperlink>
    </w:p>
    <w:p w14:paraId="7CD8371E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135350147" w:history="1">
        <w:r w:rsidR="00A37ED6" w:rsidRPr="00A37ED6">
          <w:rPr>
            <w:b/>
            <w:bCs/>
            <w:noProof/>
            <w:szCs w:val="24"/>
          </w:rPr>
          <w:t>3. Организационный раздел</w:t>
        </w:r>
        <w:r w:rsidR="00A37ED6" w:rsidRPr="00A37ED6">
          <w:rPr>
            <w:b/>
            <w:bCs/>
            <w:noProof/>
            <w:webHidden/>
            <w:szCs w:val="24"/>
          </w:rPr>
          <w:tab/>
        </w:r>
        <w:r w:rsidR="00A37ED6" w:rsidRPr="00A37ED6">
          <w:rPr>
            <w:b/>
            <w:bCs/>
            <w:noProof/>
            <w:webHidden/>
            <w:szCs w:val="24"/>
          </w:rPr>
          <w:fldChar w:fldCharType="begin"/>
        </w:r>
        <w:r w:rsidR="00A37ED6" w:rsidRPr="00A37ED6">
          <w:rPr>
            <w:b/>
            <w:bCs/>
            <w:noProof/>
            <w:webHidden/>
            <w:szCs w:val="24"/>
          </w:rPr>
          <w:instrText xml:space="preserve"> PAGEREF _Toc135350147 \h </w:instrText>
        </w:r>
        <w:r w:rsidR="00A37ED6" w:rsidRPr="00A37ED6">
          <w:rPr>
            <w:b/>
            <w:bCs/>
            <w:noProof/>
            <w:webHidden/>
            <w:szCs w:val="24"/>
          </w:rPr>
        </w:r>
        <w:r w:rsidR="00A37ED6" w:rsidRPr="00A37ED6">
          <w:rPr>
            <w:b/>
            <w:bCs/>
            <w:noProof/>
            <w:webHidden/>
            <w:szCs w:val="24"/>
          </w:rPr>
          <w:fldChar w:fldCharType="separate"/>
        </w:r>
        <w:r w:rsidR="00A37ED6" w:rsidRPr="00A37ED6">
          <w:rPr>
            <w:b/>
            <w:bCs/>
            <w:noProof/>
            <w:webHidden/>
            <w:szCs w:val="24"/>
          </w:rPr>
          <w:t>28</w:t>
        </w:r>
        <w:r w:rsidR="00A37ED6" w:rsidRPr="00A37ED6">
          <w:rPr>
            <w:b/>
            <w:bCs/>
            <w:noProof/>
            <w:webHidden/>
            <w:szCs w:val="24"/>
          </w:rPr>
          <w:fldChar w:fldCharType="end"/>
        </w:r>
      </w:hyperlink>
    </w:p>
    <w:p w14:paraId="0DC77A07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48" w:history="1">
        <w:r w:rsidR="00A37ED6" w:rsidRPr="00A37ED6">
          <w:rPr>
            <w:noProof/>
          </w:rPr>
          <w:t>3.1 Система образовательной деятельности: расписание ОД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_Toc135350148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28</w:t>
        </w:r>
        <w:r w:rsidR="00A37ED6" w:rsidRPr="00A37ED6">
          <w:rPr>
            <w:noProof/>
            <w:webHidden/>
          </w:rPr>
          <w:fldChar w:fldCharType="end"/>
        </w:r>
      </w:hyperlink>
    </w:p>
    <w:p w14:paraId="38A12966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49" w:history="1">
        <w:r w:rsidR="00A37ED6" w:rsidRPr="00A37ED6">
          <w:rPr>
            <w:noProof/>
          </w:rPr>
          <w:t>3.2 Организация режима дня пребывания детей в группе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_Toc135350149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29</w:t>
        </w:r>
        <w:r w:rsidR="00A37ED6" w:rsidRPr="00A37ED6">
          <w:rPr>
            <w:noProof/>
            <w:webHidden/>
          </w:rPr>
          <w:fldChar w:fldCharType="end"/>
        </w:r>
      </w:hyperlink>
    </w:p>
    <w:p w14:paraId="19BDF324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50" w:history="1">
        <w:r w:rsidR="00A37ED6" w:rsidRPr="00A37ED6">
          <w:rPr>
            <w:noProof/>
          </w:rPr>
          <w:t>3.3 Система физкультурно-оздоровительной работы в группе. Режим двигательной активности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_Toc135350150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30</w:t>
        </w:r>
        <w:r w:rsidR="00A37ED6" w:rsidRPr="00A37ED6">
          <w:rPr>
            <w:noProof/>
            <w:webHidden/>
          </w:rPr>
          <w:fldChar w:fldCharType="end"/>
        </w:r>
      </w:hyperlink>
    </w:p>
    <w:p w14:paraId="272571B0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51" w:history="1">
        <w:r w:rsidR="00A37ED6" w:rsidRPr="00A37ED6">
          <w:rPr>
            <w:noProof/>
          </w:rPr>
          <w:t>3.4 Организация развивающей предметно-пространственной среды в группе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_Toc135350151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32</w:t>
        </w:r>
        <w:r w:rsidR="00A37ED6" w:rsidRPr="00A37ED6">
          <w:rPr>
            <w:noProof/>
            <w:webHidden/>
          </w:rPr>
          <w:fldChar w:fldCharType="end"/>
        </w:r>
      </w:hyperlink>
    </w:p>
    <w:p w14:paraId="62873CF6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220"/>
        <w:rPr>
          <w:rFonts w:asciiTheme="minorHAnsi" w:eastAsiaTheme="minorEastAsia" w:hAnsiTheme="minorHAnsi" w:cstheme="minorBidi"/>
          <w:noProof/>
          <w:sz w:val="22"/>
        </w:rPr>
      </w:pPr>
      <w:hyperlink w:anchor="_Toc135350152" w:history="1">
        <w:r w:rsidR="00A37ED6" w:rsidRPr="00A37ED6">
          <w:rPr>
            <w:noProof/>
          </w:rPr>
          <w:t>3.5. Методическое обеспечение образовательной деятельности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_Toc135350152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33</w:t>
        </w:r>
        <w:r w:rsidR="00A37ED6" w:rsidRPr="00A37ED6">
          <w:rPr>
            <w:noProof/>
            <w:webHidden/>
          </w:rPr>
          <w:fldChar w:fldCharType="end"/>
        </w:r>
      </w:hyperlink>
    </w:p>
    <w:p w14:paraId="54BCDA71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135350154" w:history="1">
        <w:r w:rsidR="00A37ED6" w:rsidRPr="00A37ED6">
          <w:rPr>
            <w:b/>
            <w:bCs/>
            <w:noProof/>
            <w:szCs w:val="24"/>
          </w:rPr>
          <w:t>4. Приложения</w:t>
        </w:r>
        <w:r w:rsidR="00A37ED6" w:rsidRPr="00A37ED6">
          <w:rPr>
            <w:b/>
            <w:bCs/>
            <w:noProof/>
            <w:webHidden/>
            <w:szCs w:val="24"/>
          </w:rPr>
          <w:tab/>
        </w:r>
        <w:r w:rsidR="00A37ED6" w:rsidRPr="00A37ED6">
          <w:rPr>
            <w:b/>
            <w:bCs/>
            <w:noProof/>
            <w:webHidden/>
            <w:szCs w:val="24"/>
          </w:rPr>
          <w:fldChar w:fldCharType="begin"/>
        </w:r>
        <w:r w:rsidR="00A37ED6" w:rsidRPr="00A37ED6">
          <w:rPr>
            <w:b/>
            <w:bCs/>
            <w:noProof/>
            <w:webHidden/>
            <w:szCs w:val="24"/>
          </w:rPr>
          <w:instrText xml:space="preserve"> PAGEREF _Toc135350154 \h </w:instrText>
        </w:r>
        <w:r w:rsidR="00A37ED6" w:rsidRPr="00A37ED6">
          <w:rPr>
            <w:b/>
            <w:bCs/>
            <w:noProof/>
            <w:webHidden/>
            <w:szCs w:val="24"/>
          </w:rPr>
        </w:r>
        <w:r w:rsidR="00A37ED6" w:rsidRPr="00A37ED6">
          <w:rPr>
            <w:b/>
            <w:bCs/>
            <w:noProof/>
            <w:webHidden/>
            <w:szCs w:val="24"/>
          </w:rPr>
          <w:fldChar w:fldCharType="separate"/>
        </w:r>
        <w:r w:rsidR="00A37ED6" w:rsidRPr="00A37ED6">
          <w:rPr>
            <w:b/>
            <w:bCs/>
            <w:noProof/>
            <w:webHidden/>
            <w:szCs w:val="24"/>
          </w:rPr>
          <w:t>36</w:t>
        </w:r>
        <w:r w:rsidR="00A37ED6" w:rsidRPr="00A37ED6">
          <w:rPr>
            <w:b/>
            <w:bCs/>
            <w:noProof/>
            <w:webHidden/>
            <w:szCs w:val="24"/>
          </w:rPr>
          <w:fldChar w:fldCharType="end"/>
        </w:r>
      </w:hyperlink>
    </w:p>
    <w:p w14:paraId="6C150B12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55" w:history="1">
        <w:r w:rsidR="00A37ED6" w:rsidRPr="00A37ED6">
          <w:rPr>
            <w:noProof/>
          </w:rPr>
          <w:t>Перечень художественной литературы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_Toc135350155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36</w:t>
        </w:r>
        <w:r w:rsidR="00A37ED6" w:rsidRPr="00A37ED6">
          <w:rPr>
            <w:noProof/>
            <w:webHidden/>
          </w:rPr>
          <w:fldChar w:fldCharType="end"/>
        </w:r>
      </w:hyperlink>
    </w:p>
    <w:p w14:paraId="7E56B290" w14:textId="77777777" w:rsidR="00A37ED6" w:rsidRPr="00A37ED6" w:rsidRDefault="00DF5545" w:rsidP="00A37ED6">
      <w:pPr>
        <w:tabs>
          <w:tab w:val="right" w:leader="dot" w:pos="9679"/>
        </w:tabs>
        <w:spacing w:line="240" w:lineRule="auto"/>
        <w:ind w:left="440"/>
        <w:rPr>
          <w:rFonts w:asciiTheme="minorHAnsi" w:eastAsiaTheme="minorEastAsia" w:hAnsiTheme="minorHAnsi" w:cstheme="minorBidi"/>
          <w:noProof/>
          <w:sz w:val="22"/>
        </w:rPr>
      </w:pPr>
      <w:hyperlink w:anchor="_Toc135350156" w:history="1">
        <w:r w:rsidR="00A37ED6" w:rsidRPr="00A37ED6">
          <w:rPr>
            <w:noProof/>
          </w:rPr>
          <w:t>Перечень музыкальных произведений</w:t>
        </w:r>
        <w:r w:rsidR="00A37ED6" w:rsidRPr="00A37ED6">
          <w:rPr>
            <w:noProof/>
            <w:webHidden/>
          </w:rPr>
          <w:tab/>
        </w:r>
        <w:r w:rsidR="00A37ED6" w:rsidRPr="00A37ED6">
          <w:rPr>
            <w:noProof/>
            <w:webHidden/>
          </w:rPr>
          <w:fldChar w:fldCharType="begin"/>
        </w:r>
        <w:r w:rsidR="00A37ED6" w:rsidRPr="00A37ED6">
          <w:rPr>
            <w:noProof/>
            <w:webHidden/>
          </w:rPr>
          <w:instrText xml:space="preserve"> PAGEREF _Toc135350156 \h </w:instrText>
        </w:r>
        <w:r w:rsidR="00A37ED6" w:rsidRPr="00A37ED6">
          <w:rPr>
            <w:noProof/>
            <w:webHidden/>
          </w:rPr>
        </w:r>
        <w:r w:rsidR="00A37ED6" w:rsidRPr="00A37ED6">
          <w:rPr>
            <w:noProof/>
            <w:webHidden/>
          </w:rPr>
          <w:fldChar w:fldCharType="separate"/>
        </w:r>
        <w:r w:rsidR="00A37ED6" w:rsidRPr="00A37ED6">
          <w:rPr>
            <w:noProof/>
            <w:webHidden/>
          </w:rPr>
          <w:t>37</w:t>
        </w:r>
        <w:r w:rsidR="00A37ED6" w:rsidRPr="00A37ED6">
          <w:rPr>
            <w:noProof/>
            <w:webHidden/>
          </w:rPr>
          <w:fldChar w:fldCharType="end"/>
        </w:r>
      </w:hyperlink>
    </w:p>
    <w:p w14:paraId="5F0D366C" w14:textId="77777777" w:rsidR="00A37ED6" w:rsidRPr="00A37ED6" w:rsidRDefault="00A37ED6" w:rsidP="00A37ED6">
      <w:pPr>
        <w:keepNext/>
        <w:keepLines/>
        <w:spacing w:line="240" w:lineRule="auto"/>
      </w:pPr>
      <w:r w:rsidRPr="00A37ED6">
        <w:fldChar w:fldCharType="end"/>
      </w:r>
    </w:p>
    <w:p w14:paraId="18EDADAB" w14:textId="77777777" w:rsidR="00A37ED6" w:rsidRPr="00A37ED6" w:rsidRDefault="00A37ED6" w:rsidP="00A37ED6">
      <w:pPr>
        <w:keepNext/>
        <w:keepLines/>
        <w:rPr>
          <w:szCs w:val="24"/>
        </w:rPr>
      </w:pPr>
    </w:p>
    <w:p w14:paraId="712C4A31" w14:textId="77777777" w:rsidR="00A37ED6" w:rsidRPr="00A37ED6" w:rsidRDefault="00A37ED6" w:rsidP="00A37ED6">
      <w:pPr>
        <w:keepNext/>
        <w:keepLines/>
        <w:rPr>
          <w:szCs w:val="24"/>
        </w:rPr>
      </w:pPr>
    </w:p>
    <w:p w14:paraId="4B27282B" w14:textId="77777777" w:rsidR="00A37ED6" w:rsidRPr="00A37ED6" w:rsidRDefault="00A37ED6" w:rsidP="00A37ED6">
      <w:pPr>
        <w:keepNext/>
        <w:keepLines/>
        <w:rPr>
          <w:szCs w:val="24"/>
        </w:rPr>
      </w:pPr>
      <w:r w:rsidRPr="00A37ED6">
        <w:rPr>
          <w:szCs w:val="24"/>
        </w:rPr>
        <w:br w:type="page"/>
      </w:r>
    </w:p>
    <w:p w14:paraId="383CE8E4" w14:textId="77777777" w:rsidR="00A37ED6" w:rsidRPr="00A37ED6" w:rsidRDefault="00A37ED6" w:rsidP="00A37ED6">
      <w:pPr>
        <w:keepNext/>
        <w:keepLines/>
        <w:outlineLvl w:val="0"/>
        <w:rPr>
          <w:b/>
          <w:bCs/>
          <w:kern w:val="32"/>
          <w:szCs w:val="24"/>
        </w:rPr>
      </w:pPr>
      <w:bookmarkStart w:id="0" w:name="_Toc135350115"/>
      <w:r w:rsidRPr="00A37ED6">
        <w:rPr>
          <w:b/>
          <w:bCs/>
          <w:kern w:val="32"/>
          <w:szCs w:val="24"/>
        </w:rPr>
        <w:lastRenderedPageBreak/>
        <w:t>1. Целевой раздел</w:t>
      </w:r>
      <w:bookmarkEnd w:id="0"/>
    </w:p>
    <w:p w14:paraId="13BF428E" w14:textId="77777777" w:rsidR="00A37ED6" w:rsidRPr="00A37ED6" w:rsidRDefault="00A37ED6" w:rsidP="003B06D6">
      <w:pPr>
        <w:keepNext/>
        <w:keepLines/>
        <w:numPr>
          <w:ilvl w:val="1"/>
          <w:numId w:val="1"/>
        </w:numPr>
        <w:outlineLvl w:val="1"/>
        <w:rPr>
          <w:rFonts w:eastAsiaTheme="majorEastAsia"/>
          <w:b/>
          <w:bCs/>
          <w:iCs/>
          <w:szCs w:val="24"/>
        </w:rPr>
      </w:pPr>
      <w:bookmarkStart w:id="1" w:name="_Toc135350116"/>
      <w:r w:rsidRPr="00A37ED6">
        <w:rPr>
          <w:rFonts w:eastAsiaTheme="majorEastAsia"/>
          <w:b/>
          <w:bCs/>
          <w:iCs/>
          <w:szCs w:val="24"/>
        </w:rPr>
        <w:t>Пояснительная записка:</w:t>
      </w:r>
      <w:bookmarkEnd w:id="1"/>
    </w:p>
    <w:p w14:paraId="2CC651D6" w14:textId="1C90FAF2" w:rsidR="005B22B1" w:rsidRPr="00F531D7" w:rsidRDefault="00A37ED6" w:rsidP="00A37ED6">
      <w:pPr>
        <w:jc w:val="left"/>
        <w:rPr>
          <w:sz w:val="28"/>
          <w:szCs w:val="28"/>
        </w:rPr>
      </w:pPr>
      <w:r w:rsidRPr="00A37ED6">
        <w:t xml:space="preserve">Настоящая рабочая программа разработана в соответствии с образовательной программой дошкольного образования МБДОУ детский </w:t>
      </w:r>
      <w:r w:rsidR="00212F0D" w:rsidRPr="00A37ED6">
        <w:t>сад «</w:t>
      </w:r>
      <w:r w:rsidRPr="00A37ED6">
        <w:t>Островок»</w:t>
      </w:r>
      <w:r>
        <w:t xml:space="preserve"> </w:t>
      </w:r>
      <w:r w:rsidR="005B22B1">
        <w:t xml:space="preserve">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3546BA">
        <w:t>1</w:t>
      </w:r>
      <w:r w:rsidR="005B22B1">
        <w:t xml:space="preserve"> до </w:t>
      </w:r>
      <w:r w:rsidR="003546BA">
        <w:t>2</w:t>
      </w:r>
      <w:r w:rsidR="005B22B1"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2F49D2C3" w14:textId="77777777" w:rsidTr="005B22B1">
        <w:tc>
          <w:tcPr>
            <w:tcW w:w="2943" w:type="dxa"/>
          </w:tcPr>
          <w:p w14:paraId="4F3E4AF2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2" w:name="_Toc135350117"/>
            <w:r w:rsidRPr="00E1750B">
              <w:rPr>
                <w:b/>
                <w:bCs w:val="0"/>
              </w:rPr>
              <w:lastRenderedPageBreak/>
              <w:t>Цель</w:t>
            </w:r>
            <w:bookmarkEnd w:id="2"/>
          </w:p>
        </w:tc>
        <w:tc>
          <w:tcPr>
            <w:tcW w:w="6962" w:type="dxa"/>
          </w:tcPr>
          <w:p w14:paraId="23CDF557" w14:textId="2DD3E044" w:rsidR="005B22B1" w:rsidRDefault="003F7872" w:rsidP="00C66FEA">
            <w:pPr>
              <w:keepNext/>
              <w:keepLines/>
              <w:spacing w:line="240" w:lineRule="auto"/>
            </w:pPr>
            <w:r>
              <w:t xml:space="preserve">Реализация содержания образовательной программы дошкольного образования </w:t>
            </w:r>
            <w:r w:rsidR="00C66FEA">
              <w:t>«Неваляшки»</w:t>
            </w:r>
            <w:r>
              <w:t xml:space="preserve"> в соответствии с требованиями ФОП ДО и ФГОС ДО.</w:t>
            </w:r>
          </w:p>
        </w:tc>
      </w:tr>
      <w:tr w:rsidR="005B22B1" w14:paraId="59D836F3" w14:textId="77777777" w:rsidTr="005B22B1">
        <w:tc>
          <w:tcPr>
            <w:tcW w:w="2943" w:type="dxa"/>
          </w:tcPr>
          <w:p w14:paraId="3E27599B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5350118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962" w:type="dxa"/>
          </w:tcPr>
          <w:p w14:paraId="06A57630" w14:textId="77777777" w:rsidR="003F7872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4B3D1FA" w14:textId="77777777" w:rsidR="003F7872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518B22AF" w14:textId="77777777" w:rsidR="003F7872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61BE7C9F" w14:textId="77777777" w:rsidR="003F7872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63BFD2ED" w14:textId="77777777" w:rsidR="003F7872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510BAEE7" w14:textId="77777777" w:rsidR="003F7872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4841C7D5" w14:textId="77777777" w:rsidR="003F7872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1E9C1025" w14:textId="77777777" w:rsidR="003F7872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7659C447" w14:textId="77777777" w:rsidR="005B22B1" w:rsidRDefault="003F7872" w:rsidP="003B06D6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64242625" w14:textId="3E5B5F62" w:rsidR="00D01076" w:rsidRDefault="00D01076" w:rsidP="00F96DE4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внедрение в деятельность группы продукт</w:t>
            </w:r>
            <w:r w:rsidR="00F96DE4">
              <w:t>ов</w:t>
            </w:r>
            <w:bookmarkStart w:id="4" w:name="_GoBack"/>
            <w:bookmarkEnd w:id="4"/>
            <w:r>
              <w:t xml:space="preserve"> искусственного интеллекта</w:t>
            </w:r>
          </w:p>
        </w:tc>
      </w:tr>
      <w:tr w:rsidR="005B22B1" w14:paraId="298B6B1C" w14:textId="77777777" w:rsidTr="005B22B1">
        <w:tc>
          <w:tcPr>
            <w:tcW w:w="2943" w:type="dxa"/>
          </w:tcPr>
          <w:p w14:paraId="56C0FC7D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5" w:name="_Toc13535011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14:paraId="44A33D0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569D5F1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08415D9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4EAF1D13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2EFB51D9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7A7FB38A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14:paraId="1017C0CD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A4C422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5A91B4AB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22CCE574" w14:textId="77777777"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54CB71AE" w14:textId="77777777" w:rsidTr="005B22B1">
        <w:tc>
          <w:tcPr>
            <w:tcW w:w="2943" w:type="dxa"/>
          </w:tcPr>
          <w:p w14:paraId="6498CE16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6" w:name="_Toc135350120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14:paraId="552715AE" w14:textId="77777777" w:rsidR="00613AC6" w:rsidRDefault="00613AC6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57779F6F" w14:textId="77777777" w:rsidR="00613AC6" w:rsidRDefault="00613AC6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232C3C65" w14:textId="77777777" w:rsidR="00613AC6" w:rsidRDefault="00613AC6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7315A4B6" w14:textId="77777777" w:rsidR="00613AC6" w:rsidRDefault="00613AC6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205CD8E6" w14:textId="77777777" w:rsidR="005B22B1" w:rsidRPr="003F7872" w:rsidRDefault="005B22B1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24F9AFEC" w14:textId="77777777" w:rsidR="005B22B1" w:rsidRDefault="005B22B1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19DEA556" w14:textId="77777777" w:rsidR="005B22B1" w:rsidRDefault="005B22B1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0D799B5A" w14:textId="77777777" w:rsidR="003F7872" w:rsidRDefault="003F7872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0D498DA3" w14:textId="77777777" w:rsidR="005B22B1" w:rsidRDefault="005B22B1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59CB53B2" w14:textId="77777777" w:rsidR="005B22B1" w:rsidRDefault="005B22B1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6856B751" w14:textId="77777777" w:rsidR="00613AC6" w:rsidRDefault="005B22B1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61C38E97" w14:textId="77777777" w:rsidR="00613AC6" w:rsidRDefault="005B22B1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Устав; </w:t>
            </w:r>
          </w:p>
          <w:p w14:paraId="264233D6" w14:textId="77777777" w:rsidR="005B22B1" w:rsidRDefault="005B22B1" w:rsidP="003B06D6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39C6334B" w14:textId="77777777" w:rsidTr="005B22B1">
        <w:tc>
          <w:tcPr>
            <w:tcW w:w="2943" w:type="dxa"/>
          </w:tcPr>
          <w:p w14:paraId="1BD5115B" w14:textId="061EF6D5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5350121"/>
            <w:r w:rsidRPr="00E1750B">
              <w:rPr>
                <w:b/>
                <w:bCs w:val="0"/>
              </w:rPr>
              <w:lastRenderedPageBreak/>
              <w:t>Психолог</w:t>
            </w:r>
            <w:r w:rsidR="00212F0D">
              <w:rPr>
                <w:b/>
                <w:bCs w:val="0"/>
              </w:rPr>
              <w:t>о</w:t>
            </w:r>
            <w:r w:rsidRPr="00E1750B">
              <w:rPr>
                <w:b/>
                <w:bCs w:val="0"/>
              </w:rPr>
              <w:t xml:space="preserve">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14:paraId="5EC5DBE8" w14:textId="7496516D" w:rsidR="005C7DF2" w:rsidRPr="00851E55" w:rsidRDefault="00E1750B" w:rsidP="008B31F8">
            <w:pPr>
              <w:keepNext/>
              <w:keepLines/>
              <w:spacing w:line="240" w:lineRule="auto"/>
              <w:rPr>
                <w:color w:val="FF0000"/>
              </w:rPr>
            </w:pPr>
            <w:r w:rsidRPr="00851E55">
              <w:rPr>
                <w:color w:val="FF0000"/>
              </w:rPr>
              <w:t xml:space="preserve">Характеристика воспитанников группы </w:t>
            </w:r>
            <w:r w:rsidR="00851E55" w:rsidRPr="00851E55">
              <w:rPr>
                <w:color w:val="FF0000"/>
              </w:rPr>
              <w:t>«Неваляшки»</w:t>
            </w:r>
            <w:r w:rsidRPr="00851E55">
              <w:rPr>
                <w:color w:val="FF0000"/>
              </w:rPr>
              <w:t xml:space="preserve"> </w:t>
            </w:r>
          </w:p>
          <w:p w14:paraId="58078E2C" w14:textId="16E4A443" w:rsidR="005B22B1" w:rsidRPr="00851E55" w:rsidRDefault="00851E55" w:rsidP="008B31F8">
            <w:pPr>
              <w:keepNext/>
              <w:keepLines/>
              <w:spacing w:line="240" w:lineRule="auto"/>
              <w:rPr>
                <w:color w:val="FF0000"/>
              </w:rPr>
            </w:pPr>
            <w:r w:rsidRPr="00851E55">
              <w:rPr>
                <w:color w:val="FF0000"/>
              </w:rPr>
              <w:t>на 2024</w:t>
            </w:r>
            <w:r w:rsidR="00E1750B" w:rsidRPr="00851E55">
              <w:rPr>
                <w:color w:val="FF0000"/>
              </w:rPr>
              <w:t>-202</w:t>
            </w:r>
            <w:r w:rsidRPr="00851E55">
              <w:rPr>
                <w:color w:val="FF0000"/>
              </w:rPr>
              <w:t>5</w:t>
            </w:r>
            <w:r w:rsidR="00E1750B" w:rsidRPr="00851E55">
              <w:rPr>
                <w:color w:val="FF0000"/>
              </w:rPr>
              <w:t xml:space="preserve"> учебный год:</w:t>
            </w:r>
          </w:p>
          <w:p w14:paraId="34E61E14" w14:textId="59659B92" w:rsidR="00E1750B" w:rsidRPr="00851E55" w:rsidRDefault="00E1750B" w:rsidP="008B31F8">
            <w:pPr>
              <w:keepNext/>
              <w:keepLines/>
              <w:spacing w:line="240" w:lineRule="auto"/>
              <w:rPr>
                <w:color w:val="FF0000"/>
              </w:rPr>
            </w:pPr>
            <w:r w:rsidRPr="00851E55">
              <w:rPr>
                <w:color w:val="FF0000"/>
              </w:rPr>
              <w:t xml:space="preserve">Общее количество детей ___человек </w:t>
            </w:r>
          </w:p>
          <w:p w14:paraId="7B1CB4E9" w14:textId="48A2FC19" w:rsidR="00E1750B" w:rsidRPr="00851E55" w:rsidRDefault="00E1750B" w:rsidP="008B31F8">
            <w:pPr>
              <w:keepNext/>
              <w:keepLines/>
              <w:spacing w:line="240" w:lineRule="auto"/>
              <w:rPr>
                <w:color w:val="FF0000"/>
              </w:rPr>
            </w:pPr>
            <w:r w:rsidRPr="00851E55">
              <w:rPr>
                <w:color w:val="FF0000"/>
              </w:rPr>
              <w:t xml:space="preserve">___ девочек </w:t>
            </w:r>
          </w:p>
          <w:p w14:paraId="3F3A4718" w14:textId="4C3B1DD6" w:rsidR="00E1750B" w:rsidRDefault="00E1750B" w:rsidP="00D01076">
            <w:pPr>
              <w:keepNext/>
              <w:keepLines/>
              <w:spacing w:line="240" w:lineRule="auto"/>
            </w:pPr>
            <w:r w:rsidRPr="00851E55">
              <w:rPr>
                <w:color w:val="FF0000"/>
              </w:rPr>
              <w:t>___мальчиков</w:t>
            </w:r>
          </w:p>
        </w:tc>
      </w:tr>
      <w:tr w:rsidR="005B22B1" w14:paraId="633DD7E4" w14:textId="77777777" w:rsidTr="005B22B1">
        <w:tc>
          <w:tcPr>
            <w:tcW w:w="2943" w:type="dxa"/>
          </w:tcPr>
          <w:p w14:paraId="03AA9A58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5350122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14:paraId="42EFCA21" w14:textId="601A33D3" w:rsidR="005B22B1" w:rsidRDefault="005B22B1" w:rsidP="008B31F8">
            <w:pPr>
              <w:keepNext/>
              <w:keepLines/>
              <w:spacing w:line="240" w:lineRule="auto"/>
            </w:pPr>
            <w:r>
              <w:t>202</w:t>
            </w:r>
            <w:r w:rsidR="00851E55">
              <w:t>4-2025</w:t>
            </w:r>
            <w:r>
              <w:t xml:space="preserve"> учебный год </w:t>
            </w:r>
          </w:p>
          <w:p w14:paraId="042A3B9E" w14:textId="5B815413" w:rsidR="005B22B1" w:rsidRDefault="005B22B1" w:rsidP="00851E55">
            <w:pPr>
              <w:keepNext/>
              <w:keepLines/>
              <w:spacing w:line="240" w:lineRule="auto"/>
            </w:pPr>
            <w:r>
              <w:t>(1 сентября 202</w:t>
            </w:r>
            <w:r w:rsidR="00851E55">
              <w:t>4</w:t>
            </w:r>
            <w:r>
              <w:t xml:space="preserve"> – </w:t>
            </w:r>
            <w:r w:rsidR="00542F8F">
              <w:t>29</w:t>
            </w:r>
            <w:r>
              <w:t xml:space="preserve"> августа 202</w:t>
            </w:r>
            <w:r w:rsidR="00851E55">
              <w:t>5</w:t>
            </w:r>
            <w:r>
              <w:t xml:space="preserve"> года)</w:t>
            </w:r>
          </w:p>
        </w:tc>
      </w:tr>
    </w:tbl>
    <w:p w14:paraId="56902835" w14:textId="77777777" w:rsidR="00405778" w:rsidRDefault="00405778" w:rsidP="008B31F8"/>
    <w:p w14:paraId="7363660C" w14:textId="77777777" w:rsidR="004E0C0F" w:rsidRDefault="004E0C0F" w:rsidP="003B06D6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9" w:name="_Toc13535012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5A3FB3" w14:paraId="0F3EBE3E" w14:textId="77777777" w:rsidTr="005C7DF2">
        <w:tc>
          <w:tcPr>
            <w:tcW w:w="817" w:type="dxa"/>
          </w:tcPr>
          <w:p w14:paraId="474ED0AC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35A82922" w14:textId="1C7857E6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</w:pPr>
            <w:r w:rsidRPr="0044680A">
              <w:rPr>
                <w:color w:val="000000"/>
              </w:rPr>
              <w:t>ребенок проявляет инициативу в общении со взрослыми и сверстниками;</w:t>
            </w:r>
          </w:p>
        </w:tc>
      </w:tr>
      <w:tr w:rsidR="005A3FB3" w14:paraId="19A4640A" w14:textId="77777777" w:rsidTr="005C7DF2">
        <w:tc>
          <w:tcPr>
            <w:tcW w:w="817" w:type="dxa"/>
          </w:tcPr>
          <w:p w14:paraId="75150F89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4401F1C1" w14:textId="4FD0D9D0" w:rsidR="005A3FB3" w:rsidRPr="00704D50" w:rsidRDefault="005A3FB3" w:rsidP="005A3FB3">
            <w:pPr>
              <w:spacing w:line="276" w:lineRule="auto"/>
              <w:rPr>
                <w:szCs w:val="24"/>
              </w:rPr>
            </w:pPr>
            <w:r w:rsidRPr="0044680A">
              <w:rPr>
                <w:color w:val="000000"/>
              </w:rPr>
              <w:t>ребенок проявляет интерес к себе, желание участвовать в совместной деятельности, игре, развлечении;</w:t>
            </w:r>
          </w:p>
        </w:tc>
      </w:tr>
      <w:tr w:rsidR="005A3FB3" w14:paraId="7644E898" w14:textId="77777777" w:rsidTr="005C7DF2">
        <w:tc>
          <w:tcPr>
            <w:tcW w:w="817" w:type="dxa"/>
          </w:tcPr>
          <w:p w14:paraId="529E8ED3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27DA2186" w14:textId="1A40D070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</w:pPr>
            <w:r w:rsidRPr="0044680A">
              <w:rPr>
                <w:color w:val="000000"/>
              </w:rPr>
              <w:t>ребенок умеет группировать однородные предметы по одному из трех признаков (величина, цвет, форма) по образцу и словесному указанию;</w:t>
            </w:r>
          </w:p>
        </w:tc>
      </w:tr>
      <w:tr w:rsidR="005A3FB3" w14:paraId="57876529" w14:textId="77777777" w:rsidTr="005C7DF2">
        <w:tc>
          <w:tcPr>
            <w:tcW w:w="817" w:type="dxa"/>
          </w:tcPr>
          <w:p w14:paraId="4C9C0408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185387A4" w14:textId="4389244A" w:rsidR="005A3FB3" w:rsidRPr="00704D50" w:rsidRDefault="005A3FB3" w:rsidP="005A3FB3">
            <w:pPr>
              <w:spacing w:line="276" w:lineRule="auto"/>
              <w:rPr>
                <w:szCs w:val="24"/>
              </w:rPr>
            </w:pPr>
            <w:r w:rsidRPr="0044680A">
              <w:rPr>
                <w:color w:val="000000"/>
              </w:rPr>
              <w:t>ребенок способен обобщать, узнавать и стремится называть предметы и объекты, изображенные на картинке (в том числе и объекты природы);</w:t>
            </w:r>
          </w:p>
        </w:tc>
      </w:tr>
      <w:tr w:rsidR="005A3FB3" w14:paraId="567AA994" w14:textId="77777777" w:rsidTr="005C7DF2">
        <w:trPr>
          <w:trHeight w:val="734"/>
        </w:trPr>
        <w:tc>
          <w:tcPr>
            <w:tcW w:w="817" w:type="dxa"/>
          </w:tcPr>
          <w:p w14:paraId="0040B3C9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4D3DC9FC" w14:textId="7F420F48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</w:pPr>
            <w:r w:rsidRPr="0044680A">
              <w:rPr>
                <w:color w:val="000000"/>
              </w:rPr>
              <w:t>у ребенка сформированы элементарные представления: о самом себе – о своем имени; о внешнем виде; о своих действиях; о желаниях; о близких людях; о пище; о блюдах; о ближайшем предметном окружении; о личных вещах; о некоторых конкретных, близких ребёнку, ситуациях общественной жизни;</w:t>
            </w:r>
          </w:p>
        </w:tc>
      </w:tr>
      <w:tr w:rsidR="005A3FB3" w14:paraId="42763E02" w14:textId="77777777" w:rsidTr="005C7DF2">
        <w:tc>
          <w:tcPr>
            <w:tcW w:w="817" w:type="dxa"/>
          </w:tcPr>
          <w:p w14:paraId="3AC8839C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396DC047" w14:textId="24514CA5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</w:pPr>
            <w:r w:rsidRPr="0044680A">
              <w:rPr>
                <w:color w:val="000000"/>
              </w:rPr>
              <w:t>ребенок умеет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ними;</w:t>
            </w:r>
          </w:p>
        </w:tc>
      </w:tr>
      <w:tr w:rsidR="005A3FB3" w14:paraId="77A690C6" w14:textId="77777777" w:rsidTr="005C7DF2">
        <w:tc>
          <w:tcPr>
            <w:tcW w:w="817" w:type="dxa"/>
          </w:tcPr>
          <w:p w14:paraId="4D35A0E0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1D699C86" w14:textId="5DF629C9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</w:pPr>
            <w:r w:rsidRPr="0044680A">
              <w:rPr>
                <w:color w:val="000000"/>
              </w:rPr>
              <w:t>ребенок понимает слова, обозначающие предметы, некоторые действия, признаки, размер, цвет, местоположение; понимает речь взрослого и выполняет его просьбы; выполняет несложные поручения;</w:t>
            </w:r>
          </w:p>
        </w:tc>
      </w:tr>
      <w:tr w:rsidR="005A3FB3" w14:paraId="40046DD7" w14:textId="77777777" w:rsidTr="005C7DF2">
        <w:tc>
          <w:tcPr>
            <w:tcW w:w="817" w:type="dxa"/>
          </w:tcPr>
          <w:p w14:paraId="4C0D02CD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2A314A84" w14:textId="47ADE7AD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</w:pPr>
            <w:r w:rsidRPr="0044680A">
              <w:rPr>
                <w:color w:val="000000"/>
              </w:rPr>
              <w:t>ребенок использует накопленный запас слов по подражанию и самостоятельно; воспроизводит за взрослым отдельные слова и короткие фразы; употребляет несложные для произношения слова и простые предложения;</w:t>
            </w:r>
          </w:p>
        </w:tc>
      </w:tr>
      <w:tr w:rsidR="005A3FB3" w14:paraId="7B339B27" w14:textId="77777777" w:rsidTr="005C7DF2">
        <w:tc>
          <w:tcPr>
            <w:tcW w:w="817" w:type="dxa"/>
          </w:tcPr>
          <w:p w14:paraId="04F69A50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038AB44D" w14:textId="759DA1A6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</w:pPr>
            <w:r w:rsidRPr="0044680A">
              <w:rPr>
                <w:color w:val="000000"/>
              </w:rPr>
              <w:t>ребенок с удовольствием слушает чтение взрослым наизусть потешек, стихов, песенок, сказок с наглядным сопровождением; договаривает (заканчивать) слова и строчки знакомых песенок и стихов;</w:t>
            </w:r>
          </w:p>
        </w:tc>
      </w:tr>
      <w:tr w:rsidR="005A3FB3" w14:paraId="7515A98D" w14:textId="77777777" w:rsidTr="005C7DF2">
        <w:tc>
          <w:tcPr>
            <w:tcW w:w="817" w:type="dxa"/>
          </w:tcPr>
          <w:p w14:paraId="05D41551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34427881" w14:textId="3B4F5A49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4680A">
              <w:rPr>
                <w:color w:val="000000"/>
              </w:rPr>
              <w:t>ребёнок с удовольствием слушает музыку, подпевает, выполняет простые танцевальные движения, игровые действия под музыку;</w:t>
            </w:r>
          </w:p>
        </w:tc>
      </w:tr>
      <w:tr w:rsidR="005A3FB3" w14:paraId="563FBE1C" w14:textId="77777777" w:rsidTr="005C7DF2">
        <w:tc>
          <w:tcPr>
            <w:tcW w:w="817" w:type="dxa"/>
          </w:tcPr>
          <w:p w14:paraId="5B168B5E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0AED8CD0" w14:textId="6E477B75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</w:pPr>
            <w:r w:rsidRPr="0044680A">
              <w:rPr>
                <w:color w:val="000000"/>
              </w:rPr>
              <w:t>ребёнок осваивает основы изобразительной деятельности (лепка, рисование);</w:t>
            </w:r>
          </w:p>
        </w:tc>
      </w:tr>
      <w:tr w:rsidR="005A3FB3" w14:paraId="78028B1B" w14:textId="77777777" w:rsidTr="005C7DF2">
        <w:tc>
          <w:tcPr>
            <w:tcW w:w="817" w:type="dxa"/>
          </w:tcPr>
          <w:p w14:paraId="666D1B00" w14:textId="77777777" w:rsidR="005A3FB3" w:rsidRDefault="005A3FB3" w:rsidP="003B06D6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8817" w:type="dxa"/>
          </w:tcPr>
          <w:p w14:paraId="02B1BF3F" w14:textId="30588300" w:rsidR="005A3FB3" w:rsidRPr="00704D50" w:rsidRDefault="005A3FB3" w:rsidP="005A3FB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4680A">
              <w:rPr>
                <w:color w:val="000000"/>
              </w:rPr>
              <w:t>ребенок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</w:t>
            </w:r>
            <w:r>
              <w:rPr>
                <w:color w:val="000000"/>
              </w:rPr>
              <w:t>.</w:t>
            </w:r>
          </w:p>
        </w:tc>
      </w:tr>
    </w:tbl>
    <w:p w14:paraId="0C19D848" w14:textId="77777777" w:rsidR="00405778" w:rsidRPr="00405778" w:rsidRDefault="00405778" w:rsidP="008B31F8"/>
    <w:p w14:paraId="568AFE19" w14:textId="77777777" w:rsidR="001145A5" w:rsidRDefault="001145A5" w:rsidP="003B06D6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0" w:name="_Toc135350124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10"/>
    </w:p>
    <w:p w14:paraId="2D42EAE9" w14:textId="6D142DCB" w:rsidR="00405778" w:rsidRDefault="00405778" w:rsidP="009F59A9">
      <w:pPr>
        <w:keepNext/>
        <w:keepLines/>
      </w:pPr>
      <w:r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 </w:t>
      </w:r>
      <w:r w:rsidR="00542F8F">
        <w:t xml:space="preserve">методическое руководство по использованию диагностико – диагностического </w:t>
      </w:r>
      <w:r w:rsidR="00CE3631">
        <w:t>комплекта (</w:t>
      </w:r>
      <w:r w:rsidR="00542F8F">
        <w:t>автор составитель Н.А. Мурченко)</w:t>
      </w:r>
      <w:r>
        <w:t>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14:paraId="5DDDAA8A" w14:textId="77777777" w:rsidR="009F59A9" w:rsidRDefault="009F59A9" w:rsidP="009F59A9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9"/>
        <w:gridCol w:w="1966"/>
        <w:gridCol w:w="1928"/>
        <w:gridCol w:w="1827"/>
        <w:gridCol w:w="2029"/>
      </w:tblGrid>
      <w:tr w:rsidR="00711189" w:rsidRPr="00711189" w14:paraId="3D5AF635" w14:textId="77777777" w:rsidTr="00851E55">
        <w:tc>
          <w:tcPr>
            <w:tcW w:w="1929" w:type="dxa"/>
          </w:tcPr>
          <w:p w14:paraId="7B3AC0B6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66" w:type="dxa"/>
          </w:tcPr>
          <w:p w14:paraId="17FFFEAE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28" w:type="dxa"/>
          </w:tcPr>
          <w:p w14:paraId="52DA16BA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827" w:type="dxa"/>
          </w:tcPr>
          <w:p w14:paraId="13A6BC48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2029" w:type="dxa"/>
          </w:tcPr>
          <w:p w14:paraId="7E91E068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14:paraId="2F889422" w14:textId="77777777" w:rsidTr="00851E55">
        <w:trPr>
          <w:trHeight w:val="1225"/>
        </w:trPr>
        <w:tc>
          <w:tcPr>
            <w:tcW w:w="1929" w:type="dxa"/>
          </w:tcPr>
          <w:p w14:paraId="65A435FB" w14:textId="4587D9E0" w:rsidR="00711189" w:rsidRDefault="00CE3631" w:rsidP="008B31F8">
            <w:pPr>
              <w:keepNext/>
              <w:keepLines/>
            </w:pPr>
            <w:r>
              <w:t>Воспитанники</w:t>
            </w:r>
          </w:p>
        </w:tc>
        <w:tc>
          <w:tcPr>
            <w:tcW w:w="1966" w:type="dxa"/>
          </w:tcPr>
          <w:p w14:paraId="70EC7F65" w14:textId="77777777" w:rsidR="00CE3631" w:rsidRDefault="00CE3631" w:rsidP="008B31F8">
            <w:pPr>
              <w:keepNext/>
              <w:keepLines/>
            </w:pPr>
            <w:r>
              <w:t>Методы:</w:t>
            </w:r>
          </w:p>
          <w:p w14:paraId="25259C88" w14:textId="77777777" w:rsidR="00711189" w:rsidRDefault="00CE3631" w:rsidP="008B31F8">
            <w:pPr>
              <w:keepNext/>
              <w:keepLines/>
            </w:pPr>
            <w:r>
              <w:t>Наблюдение</w:t>
            </w:r>
          </w:p>
          <w:p w14:paraId="67B7B925" w14:textId="5C0320F3" w:rsidR="00CE3631" w:rsidRDefault="00CE3631" w:rsidP="008B31F8">
            <w:pPr>
              <w:keepNext/>
              <w:keepLines/>
            </w:pPr>
            <w:r>
              <w:t>Формы: Индивидуальная</w:t>
            </w:r>
          </w:p>
        </w:tc>
        <w:tc>
          <w:tcPr>
            <w:tcW w:w="1928" w:type="dxa"/>
          </w:tcPr>
          <w:p w14:paraId="0E46ADEA" w14:textId="3B5603C7" w:rsidR="00711189" w:rsidRDefault="00CE3631" w:rsidP="00212F0D">
            <w:pPr>
              <w:keepNext/>
              <w:keepLines/>
              <w:jc w:val="center"/>
            </w:pPr>
            <w:r>
              <w:t>3 раза в год</w:t>
            </w:r>
          </w:p>
        </w:tc>
        <w:tc>
          <w:tcPr>
            <w:tcW w:w="1827" w:type="dxa"/>
          </w:tcPr>
          <w:p w14:paraId="488AABF2" w14:textId="63DF3EE8" w:rsidR="00711189" w:rsidRDefault="00CE3631" w:rsidP="00212F0D">
            <w:pPr>
              <w:keepNext/>
              <w:keepLines/>
              <w:jc w:val="center"/>
            </w:pPr>
            <w:r>
              <w:t>30 дней</w:t>
            </w:r>
          </w:p>
        </w:tc>
        <w:tc>
          <w:tcPr>
            <w:tcW w:w="2029" w:type="dxa"/>
          </w:tcPr>
          <w:p w14:paraId="6F68D380" w14:textId="77777777" w:rsidR="00851E55" w:rsidRPr="00851E55" w:rsidRDefault="00851E55" w:rsidP="00851E55">
            <w:pPr>
              <w:keepNext/>
              <w:keepLines/>
              <w:spacing w:line="256" w:lineRule="auto"/>
            </w:pPr>
            <w:r w:rsidRPr="00851E55">
              <w:t>Сентябрь:</w:t>
            </w:r>
          </w:p>
          <w:p w14:paraId="2386C37F" w14:textId="77777777" w:rsidR="00851E55" w:rsidRPr="00851E55" w:rsidRDefault="00851E55" w:rsidP="00851E55">
            <w:pPr>
              <w:keepNext/>
              <w:keepLines/>
              <w:spacing w:line="256" w:lineRule="auto"/>
            </w:pPr>
            <w:r w:rsidRPr="00851E55">
              <w:t xml:space="preserve">с 16.09 - по 27.09 </w:t>
            </w:r>
          </w:p>
          <w:p w14:paraId="0406AB7E" w14:textId="77777777" w:rsidR="00851E55" w:rsidRPr="00851E55" w:rsidRDefault="00851E55" w:rsidP="00851E55">
            <w:pPr>
              <w:keepNext/>
              <w:keepLines/>
              <w:spacing w:line="256" w:lineRule="auto"/>
            </w:pPr>
            <w:r w:rsidRPr="00851E55">
              <w:t>Декабрь:</w:t>
            </w:r>
          </w:p>
          <w:p w14:paraId="0EEDB7C6" w14:textId="77777777" w:rsidR="00851E55" w:rsidRPr="00851E55" w:rsidRDefault="00851E55" w:rsidP="00851E55">
            <w:pPr>
              <w:keepNext/>
              <w:keepLines/>
              <w:spacing w:line="256" w:lineRule="auto"/>
            </w:pPr>
            <w:r w:rsidRPr="00851E55">
              <w:t>С 15.12 - до 30.12</w:t>
            </w:r>
          </w:p>
          <w:p w14:paraId="50AFE6D8" w14:textId="77777777" w:rsidR="00851E55" w:rsidRPr="00851E55" w:rsidRDefault="00851E55" w:rsidP="00851E55">
            <w:pPr>
              <w:keepNext/>
              <w:keepLines/>
              <w:spacing w:line="256" w:lineRule="auto"/>
            </w:pPr>
            <w:r w:rsidRPr="00851E55">
              <w:t>Апрель:</w:t>
            </w:r>
          </w:p>
          <w:p w14:paraId="0737C3FD" w14:textId="77777777" w:rsidR="00851E55" w:rsidRPr="00851E55" w:rsidRDefault="00851E55" w:rsidP="00851E55">
            <w:pPr>
              <w:keepNext/>
              <w:keepLines/>
              <w:spacing w:line="256" w:lineRule="auto"/>
            </w:pPr>
            <w:r w:rsidRPr="00851E55">
              <w:t>С 02.05 – до 20.05</w:t>
            </w:r>
          </w:p>
          <w:p w14:paraId="0AF336C3" w14:textId="4703949B" w:rsidR="00CE3631" w:rsidRDefault="00CE3631" w:rsidP="008B31F8">
            <w:pPr>
              <w:keepNext/>
              <w:keepLines/>
            </w:pPr>
          </w:p>
        </w:tc>
      </w:tr>
    </w:tbl>
    <w:p w14:paraId="25A7A628" w14:textId="77777777" w:rsidR="005E2567" w:rsidRDefault="005E2567" w:rsidP="008B31F8">
      <w:pPr>
        <w:keepNext/>
        <w:keepLines/>
      </w:pPr>
    </w:p>
    <w:p w14:paraId="6843179E" w14:textId="77777777" w:rsidR="00851E55" w:rsidRDefault="00851E55" w:rsidP="008B31F8">
      <w:pPr>
        <w:keepNext/>
        <w:keepLines/>
      </w:pPr>
    </w:p>
    <w:p w14:paraId="72A25D98" w14:textId="77777777" w:rsidR="00851E55" w:rsidRDefault="00851E55" w:rsidP="008B31F8">
      <w:pPr>
        <w:keepNext/>
        <w:keepLines/>
        <w:sectPr w:rsidR="00851E55" w:rsidSect="005C7DF2">
          <w:type w:val="continuous"/>
          <w:pgSz w:w="12240" w:h="15840"/>
          <w:pgMar w:top="851" w:right="850" w:bottom="993" w:left="1701" w:header="720" w:footer="720" w:gutter="0"/>
          <w:cols w:space="720"/>
          <w:noEndnote/>
        </w:sectPr>
      </w:pPr>
    </w:p>
    <w:p w14:paraId="2B9E232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1" w:name="_Toc135350125"/>
      <w:r w:rsidRPr="00BF1695">
        <w:rPr>
          <w:sz w:val="24"/>
          <w:szCs w:val="24"/>
        </w:rPr>
        <w:lastRenderedPageBreak/>
        <w:t>2. Содержательный раздел</w:t>
      </w:r>
      <w:bookmarkEnd w:id="11"/>
    </w:p>
    <w:p w14:paraId="6CB741BE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2" w:name="_Toc13535012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44B9BAE3" w14:textId="77777777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62072A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1894430"/>
            <w:bookmarkStart w:id="14" w:name="_Toc13535012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971606" w14:paraId="6AE95149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24436E2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  <w:hideMark/>
          </w:tcPr>
          <w:p w14:paraId="49E4D5C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33437B14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378E6F85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создавать условия для благоприятной адаптации ребёнка к ДОО;</w:t>
            </w:r>
          </w:p>
          <w:p w14:paraId="6E5909D8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поддерживать пока еще непродолжительные контакты со сверстниками, интерес к сверстнику;</w:t>
            </w:r>
          </w:p>
          <w:p w14:paraId="68DB9D13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14:paraId="646F04B6" w14:textId="4C25DA9D" w:rsidR="00704D50" w:rsidRPr="008B31F8" w:rsidRDefault="005A3FB3" w:rsidP="005A3FB3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3366" w:type="pct"/>
          </w:tcPr>
          <w:p w14:paraId="3EA46266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14:paraId="435FC596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14:paraId="4C2BDFDC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14:paraId="4A37E8FE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 w14:paraId="1F058EC9" w14:textId="5DF22B98" w:rsidR="00704D50" w:rsidRPr="008B31F8" w:rsidRDefault="005A3FB3" w:rsidP="005A3FB3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657C29" w14:paraId="46BC305E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ED581BC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1FDEF07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29C01AF6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C985AE5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BE3C760" w14:textId="77777777" w:rsidR="00657C29" w:rsidRPr="008B31F8" w:rsidRDefault="00657C29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2C6492F4" w14:textId="77777777" w:rsidR="00657C29" w:rsidRPr="008B31F8" w:rsidRDefault="00657C29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296675C1" w14:textId="77777777" w:rsidR="00657C29" w:rsidRPr="008B31F8" w:rsidRDefault="00657C29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5AC04228" w14:textId="77777777" w:rsidR="00657C29" w:rsidRPr="008B31F8" w:rsidRDefault="00657C29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lastRenderedPageBreak/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1CB6D898" w14:textId="77777777" w:rsidR="00657C29" w:rsidRPr="008B31F8" w:rsidRDefault="00657C29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2D9FED73" w14:textId="77777777" w:rsidR="00657C29" w:rsidRPr="008B31F8" w:rsidRDefault="00657C29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6B653163" w14:textId="77777777" w:rsidR="00657C29" w:rsidRPr="008B31F8" w:rsidRDefault="00657C29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2424904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59F67A3B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49D70C0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6" w:name="_Toc131894435"/>
            <w:bookmarkStart w:id="17" w:name="_Toc135350128"/>
            <w:r w:rsidRPr="008B31F8">
              <w:rPr>
                <w:b/>
                <w:bCs w:val="0"/>
                <w:szCs w:val="24"/>
              </w:rPr>
              <w:lastRenderedPageBreak/>
              <w:t>Познавательное развитие.</w:t>
            </w:r>
            <w:bookmarkEnd w:id="16"/>
            <w:bookmarkEnd w:id="17"/>
          </w:p>
        </w:tc>
      </w:tr>
      <w:tr w:rsidR="00971606" w14:paraId="214A036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5FBC2104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8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18"/>
          </w:p>
        </w:tc>
        <w:tc>
          <w:tcPr>
            <w:tcW w:w="3366" w:type="pct"/>
            <w:hideMark/>
          </w:tcPr>
          <w:p w14:paraId="4F4B92C2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652202BA" w14:textId="77777777" w:rsidTr="00A4655E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78460C98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14:paraId="325E2465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 xml:space="preserve">2) формировать стремление детей к подражанию действиям взрослых, понимать обозначающие их слова; </w:t>
            </w:r>
          </w:p>
          <w:p w14:paraId="60A71639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3) формировать умения ориентироваться в ближайшем окружении;</w:t>
            </w:r>
          </w:p>
          <w:p w14:paraId="050C7941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 xml:space="preserve">4) развивать познавательный интерес к близким людям, к предметному окружению, природным объектам; </w:t>
            </w:r>
          </w:p>
          <w:p w14:paraId="37F7796D" w14:textId="4A945F58" w:rsidR="005D03CD" w:rsidRPr="005D03CD" w:rsidRDefault="005A3FB3" w:rsidP="005A3FB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5) развивать умения узнавать объекты живой и неживой природы ближайшего окружения, отличать их по наиболее </w:t>
            </w:r>
            <w:r>
              <w:rPr>
                <w:szCs w:val="24"/>
              </w:rPr>
              <w:lastRenderedPageBreak/>
              <w:t>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3366" w:type="pct"/>
            <w:vAlign w:val="center"/>
          </w:tcPr>
          <w:p w14:paraId="2BFA0D2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bookmarkStart w:id="19" w:name="_Toc131895040"/>
            <w:bookmarkStart w:id="20" w:name="_Toc135350129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1) Сенсорные эталоны и познавательные действия</w:t>
            </w:r>
            <w:bookmarkEnd w:id="19"/>
            <w:bookmarkEnd w:id="20"/>
            <w:r w:rsidRPr="005D03CD">
              <w:rPr>
                <w:color w:val="000000" w:themeColor="text1"/>
                <w:szCs w:val="24"/>
              </w:rPr>
              <w:t xml:space="preserve">: </w:t>
            </w:r>
          </w:p>
          <w:p w14:paraId="1703B4B8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14:paraId="0438C320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</w:t>
            </w:r>
            <w:r>
              <w:rPr>
                <w:szCs w:val="24"/>
              </w:rPr>
              <w:lastRenderedPageBreak/>
              <w:t>другому для определения их равенства или неравенства по величине и тождественности по цвету, форме;</w:t>
            </w:r>
          </w:p>
          <w:p w14:paraId="722734D0" w14:textId="10A252A8" w:rsidR="005D03CD" w:rsidRPr="005D03CD" w:rsidRDefault="005A3FB3" w:rsidP="005A3FB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</w:tc>
      </w:tr>
      <w:tr w:rsidR="005A3FB3" w14:paraId="21F4F7B7" w14:textId="77777777" w:rsidTr="005A3FB3">
        <w:trPr>
          <w:trHeight w:val="2670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64CF7A73" w14:textId="77777777" w:rsidR="005A3FB3" w:rsidRPr="005D03CD" w:rsidRDefault="005A3FB3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29F9D293" w14:textId="77777777" w:rsidR="005A3FB3" w:rsidRPr="005D03CD" w:rsidRDefault="005A3FB3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bookmarkStart w:id="21" w:name="_Toc131895042"/>
            <w:bookmarkStart w:id="22" w:name="_Toc135350130"/>
            <w:r>
              <w:rPr>
                <w:rStyle w:val="20"/>
                <w:b w:val="0"/>
                <w:bCs w:val="0"/>
                <w:sz w:val="24"/>
                <w:szCs w:val="24"/>
              </w:rPr>
              <w:t>2</w:t>
            </w:r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) Окружающий мир</w:t>
            </w:r>
            <w:bookmarkEnd w:id="21"/>
            <w:bookmarkEnd w:id="22"/>
            <w:r w:rsidRPr="005D03CD">
              <w:rPr>
                <w:color w:val="000000" w:themeColor="text1"/>
                <w:szCs w:val="24"/>
              </w:rPr>
              <w:t xml:space="preserve">: </w:t>
            </w:r>
          </w:p>
          <w:p w14:paraId="701025B2" w14:textId="77777777" w:rsidR="005A3FB3" w:rsidRDefault="005A3FB3" w:rsidP="005A3FB3">
            <w:pPr>
              <w:tabs>
                <w:tab w:val="left" w:pos="1461"/>
              </w:tabs>
              <w:rPr>
                <w:szCs w:val="24"/>
              </w:rPr>
            </w:pPr>
            <w:r>
              <w:rPr>
                <w:szCs w:val="24"/>
              </w:rPr>
              <w:t xml:space="preserve">педагог формирует у детей элементарные представления: о самом себе ‒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‒ игрушках, их названиях, предметах быта, мебели, спальных принадлежностях, посуде); о личных вещах; </w:t>
            </w:r>
          </w:p>
          <w:p w14:paraId="4B1C910A" w14:textId="368304C4" w:rsidR="005A3FB3" w:rsidRPr="005D03CD" w:rsidRDefault="005A3FB3" w:rsidP="005A3FB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 некоторых конкретных, близких ребёнку, ситуациях общественной жизни.</w:t>
            </w:r>
          </w:p>
        </w:tc>
      </w:tr>
      <w:tr w:rsidR="005D03CD" w14:paraId="2E2E185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2680527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23E81BA3" w14:textId="5B90CCC9" w:rsidR="005D03CD" w:rsidRPr="005D03CD" w:rsidRDefault="005A3FB3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bookmarkStart w:id="23" w:name="_Toc131895043"/>
            <w:bookmarkStart w:id="24" w:name="_Toc135350131"/>
            <w:r>
              <w:rPr>
                <w:rStyle w:val="20"/>
                <w:b w:val="0"/>
                <w:bCs w:val="0"/>
                <w:sz w:val="24"/>
                <w:szCs w:val="24"/>
              </w:rPr>
              <w:t>3</w:t>
            </w:r>
            <w:r w:rsidR="005D03CD" w:rsidRPr="005D03CD">
              <w:rPr>
                <w:rStyle w:val="20"/>
                <w:b w:val="0"/>
                <w:bCs w:val="0"/>
                <w:sz w:val="24"/>
                <w:szCs w:val="24"/>
              </w:rPr>
              <w:t>) Природа</w:t>
            </w:r>
            <w:bookmarkEnd w:id="23"/>
            <w:bookmarkEnd w:id="24"/>
            <w:r w:rsidR="005D03CD" w:rsidRPr="005D03CD">
              <w:rPr>
                <w:color w:val="000000" w:themeColor="text1"/>
                <w:szCs w:val="24"/>
              </w:rPr>
              <w:t xml:space="preserve">: </w:t>
            </w:r>
          </w:p>
          <w:p w14:paraId="1A78FA7C" w14:textId="69C26734" w:rsidR="005D03CD" w:rsidRPr="005D03CD" w:rsidRDefault="005A3FB3" w:rsidP="005D03C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5D03CD" w14:paraId="06995A57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968FC1A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0B9C4F42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2978489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42B7A65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530356C6" w14:textId="77777777" w:rsidR="005D03CD" w:rsidRPr="008B31F8" w:rsidRDefault="005D03CD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4224BADA" w14:textId="77777777" w:rsidR="005D03CD" w:rsidRPr="008B31F8" w:rsidRDefault="005D03CD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16211DA2" w14:textId="77777777" w:rsidR="005D03CD" w:rsidRPr="008B31F8" w:rsidRDefault="005D03CD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0F7A7A90" w14:textId="77777777" w:rsidR="005D03CD" w:rsidRPr="008B31F8" w:rsidRDefault="005D03CD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68BCAE51" w14:textId="77777777" w:rsidR="005D03CD" w:rsidRPr="008B31F8" w:rsidRDefault="005D03CD" w:rsidP="003B06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lastRenderedPageBreak/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D03CD" w14:paraId="7B2DE41A" w14:textId="77777777" w:rsidTr="008B31F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0686C485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5" w:name="_Toc131894440"/>
            <w:bookmarkStart w:id="26" w:name="_Toc135350132"/>
            <w:r w:rsidRPr="008B31F8">
              <w:rPr>
                <w:b/>
                <w:bCs w:val="0"/>
                <w:szCs w:val="24"/>
              </w:rPr>
              <w:lastRenderedPageBreak/>
              <w:t>Речевое развитие.</w:t>
            </w:r>
            <w:bookmarkEnd w:id="25"/>
            <w:bookmarkEnd w:id="26"/>
          </w:p>
        </w:tc>
      </w:tr>
      <w:tr w:rsidR="005D03CD" w14:paraId="3D5CB72A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A94A5B8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23A64974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3FBCE66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5DBD47EB" w14:textId="77777777" w:rsidR="005A3FB3" w:rsidRPr="005A3FB3" w:rsidRDefault="005A3FB3" w:rsidP="005A3FB3">
            <w:bookmarkStart w:id="27" w:name="_Toc131895658"/>
            <w:r w:rsidRPr="005A3FB3">
              <w:t>1) от 1 года до 1 года 6 месяцев:</w:t>
            </w:r>
            <w:bookmarkEnd w:id="27"/>
            <w:r w:rsidRPr="005A3FB3">
              <w:t xml:space="preserve"> </w:t>
            </w:r>
          </w:p>
          <w:p w14:paraId="417CDD8F" w14:textId="77777777" w:rsidR="005A3FB3" w:rsidRDefault="005A3FB3" w:rsidP="005A3FB3">
            <w:pPr>
              <w:rPr>
                <w:color w:val="000000" w:themeColor="text1"/>
              </w:rPr>
            </w:pPr>
            <w:r w:rsidRPr="005A3FB3">
              <w:rPr>
                <w:color w:val="000000" w:themeColor="text1"/>
              </w:rPr>
              <w:t>развитие</w:t>
            </w:r>
            <w:r>
              <w:rPr>
                <w:color w:val="000000" w:themeColor="text1"/>
              </w:rPr>
              <w:t xml:space="preserve">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14:paraId="6E4C92F5" w14:textId="77777777" w:rsidR="005A3FB3" w:rsidRDefault="005A3FB3" w:rsidP="005A3FB3">
            <w:pPr>
              <w:spacing w:line="278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 </w:t>
            </w:r>
          </w:p>
          <w:p w14:paraId="0AAEC34F" w14:textId="77777777" w:rsidR="005A3FB3" w:rsidRDefault="005A3FB3" w:rsidP="005A3FB3">
            <w:pPr>
              <w:spacing w:line="278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</w:t>
            </w:r>
            <w:r>
              <w:rPr>
                <w:color w:val="000000" w:themeColor="text1"/>
                <w:szCs w:val="24"/>
              </w:rPr>
              <w:lastRenderedPageBreak/>
              <w:t>картинки) и игровыми действиями с игрушками;</w:t>
            </w:r>
          </w:p>
          <w:p w14:paraId="6D875C61" w14:textId="77777777" w:rsidR="005A3FB3" w:rsidRDefault="005A3FB3" w:rsidP="005A3FB3">
            <w:pPr>
              <w:spacing w:line="278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  <w:p w14:paraId="7CEFD54B" w14:textId="77777777" w:rsidR="005A3FB3" w:rsidRDefault="005A3FB3" w:rsidP="005A3FB3">
            <w:pPr>
              <w:spacing w:line="278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побуждать к повторению за педагогом при чтении слов стихотворного текста, песенок, выполнению действий, о которых идет речь в произведении; </w:t>
            </w:r>
          </w:p>
          <w:p w14:paraId="22950DF1" w14:textId="17D6995B" w:rsidR="005D03CD" w:rsidRPr="005D03CD" w:rsidRDefault="005A3FB3" w:rsidP="005A3FB3">
            <w:pPr>
              <w:spacing w:line="240" w:lineRule="auto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3366" w:type="pct"/>
          </w:tcPr>
          <w:p w14:paraId="67E5BD99" w14:textId="77777777" w:rsidR="005A3FB3" w:rsidRDefault="005A3FB3" w:rsidP="005A3FB3">
            <w:pPr>
              <w:spacing w:line="278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 xml:space="preserve">1) От 1 года до 1 года 6 месяцев: </w:t>
            </w:r>
          </w:p>
          <w:p w14:paraId="73A7870C" w14:textId="77777777" w:rsidR="005A3FB3" w:rsidRDefault="005A3FB3" w:rsidP="005A3FB3">
            <w:pPr>
              <w:spacing w:line="278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 </w:t>
            </w:r>
          </w:p>
          <w:p w14:paraId="7CF4C9D9" w14:textId="77777777" w:rsidR="005A3FB3" w:rsidRDefault="005A3FB3" w:rsidP="005A3FB3">
            <w:pPr>
              <w:spacing w:line="278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 </w:t>
            </w:r>
          </w:p>
          <w:p w14:paraId="233B9481" w14:textId="0A1D55A4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A3FB3" w14:paraId="18B1E27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7E48C902" w14:textId="77777777" w:rsidR="005A3FB3" w:rsidRDefault="005A3FB3" w:rsidP="005A3FB3">
            <w:pPr>
              <w:rPr>
                <w:szCs w:val="26"/>
              </w:rPr>
            </w:pPr>
            <w:bookmarkStart w:id="28" w:name="_Toc131895659"/>
            <w:r>
              <w:lastRenderedPageBreak/>
              <w:t>2) от 1 года 6 месяцев до 2 лет:</w:t>
            </w:r>
            <w:bookmarkEnd w:id="28"/>
            <w:r>
              <w:t xml:space="preserve"> </w:t>
            </w:r>
          </w:p>
          <w:p w14:paraId="49545DFE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 </w:t>
            </w:r>
          </w:p>
          <w:p w14:paraId="44A6B450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</w:t>
            </w:r>
            <w:r>
              <w:rPr>
                <w:color w:val="000000" w:themeColor="text1"/>
                <w:szCs w:val="24"/>
              </w:rPr>
              <w:lastRenderedPageBreak/>
              <w:t>слова и короткие фразы; побуждать детей употреблять несложные для произношения слова и простые предложения;</w:t>
            </w:r>
          </w:p>
          <w:p w14:paraId="4A602F23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14:paraId="66FD35E4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14:paraId="1B09666A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52AAAA47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7853415A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воспринимать вопросительные и восклицательные интонации поэтических произведений;</w:t>
            </w:r>
          </w:p>
          <w:p w14:paraId="2CFF188D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побуждать договаривать (заканчивать) слова и строчки знакомых ребёнку песенок и стихов. </w:t>
            </w:r>
          </w:p>
          <w:p w14:paraId="0FF337DE" w14:textId="77777777" w:rsidR="005A3FB3" w:rsidRPr="005D03CD" w:rsidRDefault="005A3FB3" w:rsidP="005A3FB3">
            <w:pPr>
              <w:rPr>
                <w:szCs w:val="24"/>
              </w:rPr>
            </w:pPr>
          </w:p>
        </w:tc>
        <w:tc>
          <w:tcPr>
            <w:tcW w:w="3366" w:type="pct"/>
          </w:tcPr>
          <w:p w14:paraId="515DA0A1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2) От 1 года 6 месяцев до 2 лет:</w:t>
            </w:r>
          </w:p>
          <w:p w14:paraId="0FE81E4D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14:paraId="56DF3355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</w:t>
            </w:r>
            <w:r>
              <w:rPr>
                <w:color w:val="000000" w:themeColor="text1"/>
                <w:szCs w:val="24"/>
              </w:rPr>
              <w:lastRenderedPageBreak/>
              <w:t>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      </w:r>
          </w:p>
          <w:p w14:paraId="4BC12908" w14:textId="77777777" w:rsidR="005A3FB3" w:rsidRDefault="005A3FB3" w:rsidP="005A3FB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14:paraId="6A59F8FD" w14:textId="4C4FF9FD" w:rsidR="005A3FB3" w:rsidRPr="005D03CD" w:rsidRDefault="005A3FB3" w:rsidP="005A3FB3">
            <w:pPr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</w:tc>
      </w:tr>
      <w:tr w:rsidR="005D03CD" w14:paraId="3AD43F4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094BB97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916CD71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34A923A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7B8BFE06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49D22B7" w14:textId="77777777" w:rsidR="005D03CD" w:rsidRPr="008B31F8" w:rsidRDefault="005D03CD" w:rsidP="003B06D6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5B49AE1B" w14:textId="77777777" w:rsidR="005D03CD" w:rsidRPr="008B31F8" w:rsidRDefault="005D03CD" w:rsidP="003B06D6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lastRenderedPageBreak/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D03CD" w14:paraId="7E4D1282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7CA1323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9" w:name="_Toc131894447"/>
            <w:bookmarkStart w:id="30" w:name="_Toc135350133"/>
            <w:r w:rsidRPr="008B31F8">
              <w:rPr>
                <w:b/>
                <w:bCs w:val="0"/>
                <w:szCs w:val="24"/>
              </w:rPr>
              <w:lastRenderedPageBreak/>
              <w:t>Художественно-эстетическое развитие.</w:t>
            </w:r>
            <w:bookmarkEnd w:id="29"/>
            <w:bookmarkEnd w:id="30"/>
          </w:p>
        </w:tc>
      </w:tr>
      <w:tr w:rsidR="005D03CD" w14:paraId="01CD4CA0" w14:textId="77777777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14:paraId="6DCBFB8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457DAFC7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A3FB3" w14:paraId="710B84C8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59E82230" w14:textId="77777777" w:rsidR="005A3FB3" w:rsidRPr="005A3FB3" w:rsidRDefault="005A3FB3" w:rsidP="005A3FB3">
            <w:pPr>
              <w:rPr>
                <w:color w:val="000000" w:themeColor="text1"/>
                <w:szCs w:val="24"/>
              </w:rPr>
            </w:pPr>
            <w:bookmarkStart w:id="31" w:name="_Toc131895661"/>
            <w:bookmarkStart w:id="32" w:name="_Toc135350134"/>
            <w:r w:rsidRPr="005A3FB3">
              <w:rPr>
                <w:rStyle w:val="20"/>
                <w:b w:val="0"/>
                <w:bCs w:val="0"/>
                <w:sz w:val="24"/>
                <w:szCs w:val="24"/>
              </w:rPr>
              <w:t>1) от 1 года до 1 года 6 месяцев</w:t>
            </w:r>
            <w:bookmarkEnd w:id="31"/>
            <w:bookmarkEnd w:id="32"/>
            <w:r w:rsidRPr="005A3FB3">
              <w:rPr>
                <w:color w:val="000000" w:themeColor="text1"/>
                <w:szCs w:val="24"/>
              </w:rPr>
              <w:t xml:space="preserve">: </w:t>
            </w:r>
          </w:p>
          <w:p w14:paraId="39747516" w14:textId="77777777" w:rsidR="005A3FB3" w:rsidRPr="005A3FB3" w:rsidRDefault="005A3FB3" w:rsidP="005A3FB3">
            <w:pPr>
              <w:rPr>
                <w:color w:val="000000" w:themeColor="text1"/>
                <w:szCs w:val="24"/>
              </w:rPr>
            </w:pPr>
            <w:r w:rsidRPr="005A3FB3">
              <w:rPr>
                <w:color w:val="000000" w:themeColor="text1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43BCAB2D" w14:textId="77777777" w:rsidR="005A3FB3" w:rsidRPr="005A3FB3" w:rsidRDefault="005A3FB3" w:rsidP="005A3FB3">
            <w:pPr>
              <w:rPr>
                <w:color w:val="000000" w:themeColor="text1"/>
                <w:szCs w:val="24"/>
              </w:rPr>
            </w:pPr>
            <w:r w:rsidRPr="005A3FB3">
              <w:rPr>
                <w:color w:val="000000" w:themeColor="text1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14:paraId="132C9595" w14:textId="285D4881" w:rsidR="005A3FB3" w:rsidRPr="005A3FB3" w:rsidRDefault="005A3FB3" w:rsidP="005A3FB3">
            <w:pPr>
              <w:rPr>
                <w:szCs w:val="24"/>
              </w:rPr>
            </w:pPr>
          </w:p>
        </w:tc>
        <w:tc>
          <w:tcPr>
            <w:tcW w:w="3366" w:type="pct"/>
          </w:tcPr>
          <w:p w14:paraId="4309FBBE" w14:textId="37FFC38D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color w:val="000000" w:themeColor="text1"/>
                <w:szCs w:val="24"/>
              </w:rPr>
              <w:t>1) От 1 года до 1 года 6 месяцев –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‒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</w:tr>
      <w:tr w:rsidR="005A3FB3" w14:paraId="278DCF6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3832E48F" w14:textId="77777777" w:rsidR="005A3FB3" w:rsidRPr="005A3FB3" w:rsidRDefault="005A3FB3" w:rsidP="005A3FB3">
            <w:pPr>
              <w:rPr>
                <w:color w:val="000000" w:themeColor="text1"/>
              </w:rPr>
            </w:pPr>
            <w:bookmarkStart w:id="33" w:name="_Toc131895662"/>
            <w:bookmarkStart w:id="34" w:name="_Toc135350135"/>
            <w:r w:rsidRPr="005A3FB3">
              <w:rPr>
                <w:rStyle w:val="20"/>
                <w:b w:val="0"/>
                <w:bCs w:val="0"/>
                <w:sz w:val="24"/>
                <w:szCs w:val="24"/>
              </w:rPr>
              <w:t>2) от 1 года 6 месяцев до 2 лет</w:t>
            </w:r>
            <w:bookmarkEnd w:id="33"/>
            <w:bookmarkEnd w:id="34"/>
            <w:r w:rsidRPr="005A3FB3">
              <w:rPr>
                <w:color w:val="000000" w:themeColor="text1"/>
              </w:rPr>
              <w:t>:</w:t>
            </w:r>
          </w:p>
          <w:p w14:paraId="137725AF" w14:textId="77777777" w:rsidR="005A3FB3" w:rsidRPr="005A3FB3" w:rsidRDefault="005A3FB3" w:rsidP="005A3FB3">
            <w:pPr>
              <w:rPr>
                <w:color w:val="000000" w:themeColor="text1"/>
              </w:rPr>
            </w:pPr>
            <w:r w:rsidRPr="005A3FB3">
              <w:rPr>
                <w:color w:val="000000" w:themeColor="text1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5CED54FB" w14:textId="77777777" w:rsidR="005A3FB3" w:rsidRPr="005A3FB3" w:rsidRDefault="005A3FB3" w:rsidP="005A3FB3">
            <w:pPr>
              <w:rPr>
                <w:color w:val="000000" w:themeColor="text1"/>
              </w:rPr>
            </w:pPr>
            <w:r w:rsidRPr="005A3FB3">
              <w:rPr>
                <w:color w:val="000000" w:themeColor="text1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14:paraId="17E21A0C" w14:textId="77777777" w:rsidR="005A3FB3" w:rsidRPr="005A3FB3" w:rsidRDefault="005A3FB3" w:rsidP="005A3FB3">
            <w:pPr>
              <w:rPr>
                <w:color w:val="000000" w:themeColor="text1"/>
              </w:rPr>
            </w:pPr>
            <w:r w:rsidRPr="005A3FB3">
              <w:rPr>
                <w:color w:val="000000" w:themeColor="text1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14:paraId="580DF14F" w14:textId="77777777" w:rsidR="005A3FB3" w:rsidRPr="005A3FB3" w:rsidRDefault="005A3FB3" w:rsidP="005A3FB3">
            <w:pPr>
              <w:rPr>
                <w:color w:val="000000" w:themeColor="text1"/>
              </w:rPr>
            </w:pPr>
            <w:r w:rsidRPr="005A3FB3">
              <w:rPr>
                <w:color w:val="000000" w:themeColor="text1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29EF5152" w14:textId="77777777" w:rsidR="005A3FB3" w:rsidRPr="005A3FB3" w:rsidRDefault="005A3FB3" w:rsidP="005A3FB3">
            <w:pPr>
              <w:rPr>
                <w:color w:val="000000" w:themeColor="text1"/>
              </w:rPr>
            </w:pPr>
            <w:r w:rsidRPr="005A3FB3">
              <w:rPr>
                <w:color w:val="000000" w:themeColor="text1"/>
              </w:rPr>
              <w:lastRenderedPageBreak/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  <w:p w14:paraId="2D43A06C" w14:textId="77777777" w:rsidR="005A3FB3" w:rsidRPr="005A3FB3" w:rsidRDefault="005A3FB3" w:rsidP="005A3FB3"/>
        </w:tc>
        <w:tc>
          <w:tcPr>
            <w:tcW w:w="3366" w:type="pct"/>
          </w:tcPr>
          <w:p w14:paraId="5D0F86A9" w14:textId="77777777" w:rsidR="005A3FB3" w:rsidRPr="005A3FB3" w:rsidRDefault="005A3FB3" w:rsidP="005A3FB3">
            <w:pPr>
              <w:rPr>
                <w:color w:val="000000" w:themeColor="text1"/>
              </w:rPr>
            </w:pPr>
            <w:r w:rsidRPr="005A3FB3">
              <w:rPr>
                <w:color w:val="000000" w:themeColor="text1"/>
              </w:rPr>
              <w:lastRenderedPageBreak/>
              <w:t>2) От 1 года 6 месяцев до 2 лет –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37ADF35C" w14:textId="77777777" w:rsidR="005A3FB3" w:rsidRPr="005A3FB3" w:rsidRDefault="005A3FB3" w:rsidP="005A3FB3">
            <w:pPr>
              <w:rPr>
                <w:color w:val="000000" w:themeColor="text1"/>
              </w:rPr>
            </w:pPr>
            <w:r w:rsidRPr="005A3FB3">
              <w:rPr>
                <w:color w:val="000000" w:themeColor="text1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72AE660C" w14:textId="275DF4D4" w:rsidR="005A3FB3" w:rsidRPr="005A3FB3" w:rsidRDefault="005A3FB3" w:rsidP="005A3FB3">
            <w:r w:rsidRPr="005A3FB3">
              <w:rPr>
                <w:color w:val="000000" w:themeColor="text1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5D03CD" w14:paraId="2A4B755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661B8FE3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A6BF2B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5D03CD" w14:paraId="62BF3B5D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BE0F45A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00AFC8E" w14:textId="77777777" w:rsidR="005D03CD" w:rsidRPr="008B31F8" w:rsidRDefault="005D03CD" w:rsidP="003B06D6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7087C7F2" w14:textId="77777777" w:rsidR="005D03CD" w:rsidRPr="008B31F8" w:rsidRDefault="005D03CD" w:rsidP="003B06D6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240E9291" w14:textId="77777777" w:rsidR="005D03CD" w:rsidRPr="008B31F8" w:rsidRDefault="005D03CD" w:rsidP="003B06D6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5E197DB2" w14:textId="77777777" w:rsidR="005D03CD" w:rsidRPr="008B31F8" w:rsidRDefault="005D03CD" w:rsidP="003B06D6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12F7F846" w14:textId="77777777" w:rsidR="005D03CD" w:rsidRPr="008B31F8" w:rsidRDefault="005D03CD" w:rsidP="003B06D6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4DFC4A67" w14:textId="77777777" w:rsidR="005D03CD" w:rsidRPr="008B31F8" w:rsidRDefault="005D03CD" w:rsidP="003B06D6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5D03CD" w14:paraId="2E3E2C30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D5558D8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5" w:name="_Toc131894454"/>
            <w:bookmarkStart w:id="36" w:name="_Toc135350136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35"/>
            <w:bookmarkEnd w:id="36"/>
          </w:p>
        </w:tc>
      </w:tr>
      <w:tr w:rsidR="005D03CD" w14:paraId="22D9A9F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231FF7C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73230DE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A3FB3" w14:paraId="516C303E" w14:textId="77777777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6B7C5CA7" w14:textId="77777777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szCs w:val="24"/>
              </w:rP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14:paraId="1CFB67EF" w14:textId="77777777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szCs w:val="24"/>
              </w:rPr>
              <w:t>создавать условия для развития равновесия и ориентировки в пространстве;</w:t>
            </w:r>
          </w:p>
          <w:p w14:paraId="73CEF9A3" w14:textId="77777777" w:rsidR="005A3FB3" w:rsidRPr="005A3FB3" w:rsidRDefault="005A3FB3" w:rsidP="005A3FB3">
            <w:pPr>
              <w:rPr>
                <w:b/>
                <w:szCs w:val="24"/>
              </w:rPr>
            </w:pPr>
            <w:r w:rsidRPr="005A3FB3">
              <w:rPr>
                <w:szCs w:val="24"/>
              </w:rPr>
              <w:lastRenderedPageBreak/>
              <w:t>поддерживать желание выполнять физические упражнения в паре с педагогом;</w:t>
            </w:r>
          </w:p>
          <w:p w14:paraId="664BDCCC" w14:textId="77777777" w:rsidR="005A3FB3" w:rsidRPr="005A3FB3" w:rsidRDefault="005A3FB3" w:rsidP="005A3FB3">
            <w:pPr>
              <w:rPr>
                <w:szCs w:val="24"/>
                <w:lang w:eastAsia="en-US"/>
              </w:rPr>
            </w:pPr>
            <w:r w:rsidRPr="005A3FB3">
              <w:rPr>
                <w:szCs w:val="24"/>
              </w:rPr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  <w:p w14:paraId="07625E3F" w14:textId="77777777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szCs w:val="24"/>
              </w:rPr>
              <w:t>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14:paraId="28FD2803" w14:textId="77777777" w:rsidR="005A3FB3" w:rsidRPr="005A3FB3" w:rsidRDefault="005A3FB3" w:rsidP="005A3FB3">
            <w:pPr>
              <w:rPr>
                <w:szCs w:val="24"/>
              </w:rPr>
            </w:pPr>
          </w:p>
        </w:tc>
        <w:tc>
          <w:tcPr>
            <w:tcW w:w="3366" w:type="pct"/>
          </w:tcPr>
          <w:p w14:paraId="63C64C15" w14:textId="77777777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szCs w:val="24"/>
              </w:rPr>
              <w:lastRenderedPageBreak/>
              <w:t xml:space="preserve"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 </w:t>
            </w:r>
          </w:p>
          <w:p w14:paraId="12F4B90F" w14:textId="2CF5D272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bCs/>
                <w:iCs/>
                <w:szCs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</w:tc>
      </w:tr>
      <w:tr w:rsidR="005A3FB3" w14:paraId="24E9C20D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E83926A" w14:textId="77777777" w:rsidR="005A3FB3" w:rsidRPr="005A3FB3" w:rsidRDefault="005A3FB3" w:rsidP="005A3FB3">
            <w:pPr>
              <w:rPr>
                <w:szCs w:val="24"/>
              </w:rPr>
            </w:pPr>
          </w:p>
        </w:tc>
        <w:tc>
          <w:tcPr>
            <w:tcW w:w="3366" w:type="pct"/>
          </w:tcPr>
          <w:p w14:paraId="6D972B64" w14:textId="77777777" w:rsidR="005A3FB3" w:rsidRPr="005A3FB3" w:rsidRDefault="005A3FB3" w:rsidP="005A3FB3">
            <w:pPr>
              <w:rPr>
                <w:szCs w:val="24"/>
              </w:rPr>
            </w:pPr>
            <w:bookmarkStart w:id="37" w:name="_Toc131895664"/>
            <w:bookmarkStart w:id="38" w:name="_Toc135350137"/>
            <w:r w:rsidRPr="005A3FB3">
              <w:rPr>
                <w:rStyle w:val="20"/>
                <w:sz w:val="24"/>
                <w:szCs w:val="24"/>
              </w:rPr>
              <w:t>1) Основная гимнастика</w:t>
            </w:r>
            <w:bookmarkEnd w:id="37"/>
            <w:bookmarkEnd w:id="38"/>
            <w:r w:rsidRPr="005A3FB3">
              <w:rPr>
                <w:szCs w:val="24"/>
              </w:rPr>
              <w:t xml:space="preserve"> (основные движения, общеразвивающие упражнения).</w:t>
            </w:r>
          </w:p>
          <w:p w14:paraId="5B687C36" w14:textId="77777777" w:rsidR="005A3FB3" w:rsidRPr="005A3FB3" w:rsidRDefault="005A3FB3" w:rsidP="005A3FB3">
            <w:pPr>
              <w:rPr>
                <w:bCs/>
                <w:iCs/>
                <w:szCs w:val="24"/>
                <w:lang w:eastAsia="en-US"/>
              </w:rPr>
            </w:pPr>
            <w:r w:rsidRPr="005A3FB3">
              <w:rPr>
                <w:bCs/>
                <w:szCs w:val="24"/>
              </w:rPr>
              <w:t>Основные движения</w:t>
            </w:r>
            <w:r w:rsidRPr="005A3FB3">
              <w:rPr>
                <w:bCs/>
                <w:iCs/>
                <w:szCs w:val="24"/>
              </w:rPr>
              <w:t>:</w:t>
            </w:r>
          </w:p>
          <w:p w14:paraId="5271F836" w14:textId="77777777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bCs/>
                <w:szCs w:val="24"/>
              </w:rPr>
              <w:t>бросание и катание: б</w:t>
            </w:r>
            <w:r w:rsidRPr="005A3FB3">
              <w:rPr>
                <w:szCs w:val="24"/>
              </w:rPr>
              <w:t xml:space="preserve">росание мяча (диаметр 6-8 см) вниз, вдаль; катание мяча (диаметр 20–25 см) вперед из исходного положения сидя и стоя;  </w:t>
            </w:r>
          </w:p>
          <w:p w14:paraId="794C0C3A" w14:textId="77777777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bCs/>
                <w:szCs w:val="24"/>
              </w:rPr>
              <w:t>ползание, лазанье: п</w:t>
            </w:r>
            <w:r w:rsidRPr="005A3FB3">
              <w:rPr>
                <w:szCs w:val="24"/>
              </w:rPr>
              <w:t xml:space="preserve">олзание по прямой на расстояние до 2 метров; подлезание под веревку, натянутую на высоте – 50 см; пролезание в обруч (диаметр 50 см), перелезание через бревно (диаметр 15-20 см); лазанье по лесенке-стремянке вверх и вниз (высота 1–1,5 метра); </w:t>
            </w:r>
          </w:p>
          <w:p w14:paraId="757DFA63" w14:textId="77777777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bCs/>
                <w:szCs w:val="24"/>
              </w:rPr>
              <w:t xml:space="preserve">ходьба: </w:t>
            </w:r>
            <w:r w:rsidRPr="005A3FB3">
              <w:rPr>
                <w:bCs/>
                <w:iCs/>
                <w:szCs w:val="24"/>
              </w:rPr>
              <w:t>ходьба</w:t>
            </w:r>
            <w:r w:rsidRPr="005A3FB3">
              <w:rPr>
                <w:bCs/>
                <w:szCs w:val="24"/>
              </w:rPr>
              <w:t xml:space="preserve"> </w:t>
            </w:r>
            <w:r w:rsidRPr="005A3FB3">
              <w:rPr>
                <w:szCs w:val="24"/>
              </w:rPr>
              <w:t xml:space="preserve">за педагогом стайкой в прямом направлении; </w:t>
            </w:r>
          </w:p>
          <w:p w14:paraId="7CFBA8C3" w14:textId="77777777" w:rsidR="005A3FB3" w:rsidRPr="005A3FB3" w:rsidRDefault="005A3FB3" w:rsidP="005A3FB3">
            <w:pPr>
              <w:rPr>
                <w:szCs w:val="24"/>
                <w:lang w:eastAsia="en-US"/>
              </w:rPr>
            </w:pPr>
            <w:r w:rsidRPr="005A3FB3">
              <w:rPr>
                <w:iCs/>
                <w:szCs w:val="24"/>
              </w:rPr>
              <w:t xml:space="preserve">упражнения в равновесии: </w:t>
            </w:r>
            <w:r w:rsidRPr="005A3FB3">
              <w:rPr>
                <w:szCs w:val="24"/>
              </w:rPr>
              <w:t xml:space="preserve">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 </w:t>
            </w:r>
          </w:p>
          <w:p w14:paraId="5D864A55" w14:textId="77777777" w:rsidR="005A3FB3" w:rsidRPr="005A3FB3" w:rsidRDefault="005A3FB3" w:rsidP="005A3FB3">
            <w:pPr>
              <w:rPr>
                <w:b/>
                <w:bCs/>
                <w:szCs w:val="24"/>
              </w:rPr>
            </w:pPr>
            <w:r w:rsidRPr="005A3FB3">
              <w:rPr>
                <w:bCs/>
                <w:szCs w:val="24"/>
              </w:rPr>
              <w:t>Общеразвивающие упражнения:</w:t>
            </w:r>
            <w:r w:rsidRPr="005A3FB3">
              <w:rPr>
                <w:b/>
                <w:bCs/>
                <w:szCs w:val="24"/>
              </w:rPr>
              <w:t xml:space="preserve"> </w:t>
            </w:r>
          </w:p>
          <w:p w14:paraId="03DE84B6" w14:textId="77777777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szCs w:val="24"/>
              </w:rPr>
              <w:t xml:space="preserve">упражнения из исходного положения стоя, сидя, лежа с использованием предметов (погремушки, кубики, платочки и другое) и без них; </w:t>
            </w:r>
          </w:p>
          <w:p w14:paraId="413B8F00" w14:textId="0A95E7D4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szCs w:val="24"/>
              </w:rPr>
      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40–45 см), сгибание и разгибание ног, приседание с поддержкой педагога или у опоры.</w:t>
            </w:r>
          </w:p>
        </w:tc>
      </w:tr>
      <w:tr w:rsidR="005A3FB3" w14:paraId="450E169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6C63867" w14:textId="77777777" w:rsidR="005A3FB3" w:rsidRPr="005A3FB3" w:rsidRDefault="005A3FB3" w:rsidP="005A3FB3">
            <w:pPr>
              <w:rPr>
                <w:szCs w:val="24"/>
              </w:rPr>
            </w:pPr>
          </w:p>
        </w:tc>
        <w:tc>
          <w:tcPr>
            <w:tcW w:w="3366" w:type="pct"/>
          </w:tcPr>
          <w:p w14:paraId="6624DA7B" w14:textId="77777777" w:rsidR="005A3FB3" w:rsidRPr="005A3FB3" w:rsidRDefault="005A3FB3" w:rsidP="005A3FB3">
            <w:pPr>
              <w:rPr>
                <w:b/>
                <w:bCs/>
                <w:color w:val="000000" w:themeColor="text1"/>
                <w:szCs w:val="24"/>
              </w:rPr>
            </w:pPr>
            <w:bookmarkStart w:id="39" w:name="_Toc131895665"/>
            <w:bookmarkStart w:id="40" w:name="_Toc135350138"/>
            <w:r w:rsidRPr="005A3FB3">
              <w:rPr>
                <w:rStyle w:val="20"/>
                <w:sz w:val="24"/>
                <w:szCs w:val="24"/>
              </w:rPr>
              <w:t>2) Подвижные игры и игровые упражнения</w:t>
            </w:r>
            <w:bookmarkEnd w:id="39"/>
            <w:bookmarkEnd w:id="40"/>
            <w:r w:rsidRPr="005A3FB3">
              <w:rPr>
                <w:bCs/>
                <w:color w:val="000000" w:themeColor="text1"/>
                <w:szCs w:val="24"/>
              </w:rPr>
              <w:t>:</w:t>
            </w:r>
            <w:r w:rsidRPr="005A3FB3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5A3FB3">
              <w:rPr>
                <w:bCs/>
                <w:color w:val="000000" w:themeColor="text1"/>
                <w:szCs w:val="24"/>
              </w:rPr>
              <w:t>п</w:t>
            </w:r>
            <w:r w:rsidRPr="005A3FB3">
              <w:rPr>
                <w:color w:val="000000" w:themeColor="text1"/>
                <w:szCs w:val="24"/>
              </w:rPr>
              <w:t xml:space="preserve">едагог организует и проводит игры-забавы, игровые упражнения, подвижные игры, побуждая детей к активному участию и вызывая положительные эмоции.  </w:t>
            </w:r>
          </w:p>
          <w:p w14:paraId="6D6E8C6D" w14:textId="2EDE8CF5" w:rsidR="005A3FB3" w:rsidRPr="005A3FB3" w:rsidRDefault="005A3FB3" w:rsidP="005A3FB3">
            <w:pPr>
              <w:rPr>
                <w:szCs w:val="24"/>
              </w:rPr>
            </w:pPr>
            <w:r w:rsidRPr="005A3FB3">
              <w:rPr>
                <w:color w:val="000000" w:themeColor="text1"/>
                <w:szCs w:val="24"/>
              </w:rPr>
              <w:t>Детям предлагаются разнообразные игровые упражнения для закрепления двигательных навыков.</w:t>
            </w:r>
          </w:p>
        </w:tc>
      </w:tr>
      <w:tr w:rsidR="005A3FB3" w14:paraId="411DA300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4885E617" w14:textId="77777777" w:rsidR="005A3FB3" w:rsidRPr="005A3FB3" w:rsidRDefault="005A3FB3" w:rsidP="005A3FB3">
            <w:pPr>
              <w:rPr>
                <w:szCs w:val="24"/>
              </w:rPr>
            </w:pPr>
          </w:p>
        </w:tc>
        <w:tc>
          <w:tcPr>
            <w:tcW w:w="3366" w:type="pct"/>
          </w:tcPr>
          <w:p w14:paraId="53D8D985" w14:textId="2AD2588A" w:rsidR="005A3FB3" w:rsidRPr="005A3FB3" w:rsidRDefault="005A3FB3" w:rsidP="005A3FB3">
            <w:pPr>
              <w:rPr>
                <w:szCs w:val="24"/>
              </w:rPr>
            </w:pPr>
            <w:bookmarkStart w:id="41" w:name="_Toc131895666"/>
            <w:bookmarkStart w:id="42" w:name="_Toc135350139"/>
            <w:r w:rsidRPr="005A3FB3">
              <w:rPr>
                <w:rStyle w:val="20"/>
                <w:sz w:val="24"/>
                <w:szCs w:val="24"/>
              </w:rPr>
              <w:t>3) Формирование основ здорового образа жизни</w:t>
            </w:r>
            <w:bookmarkEnd w:id="41"/>
            <w:bookmarkEnd w:id="42"/>
            <w:r w:rsidRPr="005A3FB3">
              <w:rPr>
                <w:bCs/>
                <w:color w:val="000000" w:themeColor="text1"/>
                <w:szCs w:val="24"/>
              </w:rPr>
              <w:t>:</w:t>
            </w:r>
            <w:r w:rsidRPr="005A3FB3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5A3FB3">
              <w:rPr>
                <w:bCs/>
                <w:color w:val="000000" w:themeColor="text1"/>
                <w:szCs w:val="24"/>
              </w:rPr>
              <w:t>п</w:t>
            </w:r>
            <w:r w:rsidRPr="005A3FB3">
              <w:rPr>
                <w:color w:val="000000" w:themeColor="text1"/>
                <w:szCs w:val="24"/>
              </w:rPr>
              <w:t xml:space="preserve">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  </w:t>
            </w:r>
          </w:p>
        </w:tc>
      </w:tr>
      <w:tr w:rsidR="005D03CD" w14:paraId="27C0FD33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9030F1E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567BCC0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5D03CD" w14:paraId="62F8CA4C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1BE5349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6D8DF57A" w14:textId="77777777" w:rsidR="005D03CD" w:rsidRPr="008B31F8" w:rsidRDefault="005D03CD" w:rsidP="003B06D6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A0F40FA" w14:textId="77777777" w:rsidR="005D03CD" w:rsidRPr="008B31F8" w:rsidRDefault="005D03CD" w:rsidP="003B06D6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возрастосообразных представлений и знаний в области физической культуры, здоровья и безопасного образа жизни.</w:t>
            </w:r>
          </w:p>
          <w:p w14:paraId="363CBA2C" w14:textId="77777777" w:rsidR="005D03CD" w:rsidRPr="008B31F8" w:rsidRDefault="005D03CD" w:rsidP="003B06D6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52BEED7E" w14:textId="77777777" w:rsidR="005D03CD" w:rsidRPr="008B31F8" w:rsidRDefault="005D03CD" w:rsidP="003B06D6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01A9EDDE" w14:textId="77777777" w:rsidR="005D03CD" w:rsidRPr="008B31F8" w:rsidRDefault="005D03CD" w:rsidP="003B06D6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6F17111F" w14:textId="77777777" w:rsidR="005D03CD" w:rsidRPr="008B31F8" w:rsidRDefault="005D03CD" w:rsidP="003B06D6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D75AA89" w14:textId="77777777" w:rsidR="006564AB" w:rsidRDefault="006564AB" w:rsidP="008B31F8">
      <w:pPr>
        <w:pStyle w:val="3"/>
        <w:keepLines/>
        <w:rPr>
          <w:szCs w:val="24"/>
        </w:rPr>
      </w:pPr>
    </w:p>
    <w:p w14:paraId="261C3D50" w14:textId="77777777"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2468DD23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3" w:name="_Toc135350140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43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525"/>
        <w:gridCol w:w="2985"/>
        <w:gridCol w:w="2988"/>
        <w:gridCol w:w="2990"/>
      </w:tblGrid>
      <w:tr w:rsidR="00833854" w14:paraId="2DDCD014" w14:textId="77777777" w:rsidTr="00130ADB">
        <w:trPr>
          <w:trHeight w:val="140"/>
        </w:trPr>
        <w:tc>
          <w:tcPr>
            <w:tcW w:w="778" w:type="pct"/>
            <w:vMerge w:val="restart"/>
            <w:vAlign w:val="center"/>
          </w:tcPr>
          <w:p w14:paraId="65F84E9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928" w:type="pct"/>
            <w:vMerge w:val="restart"/>
            <w:vAlign w:val="center"/>
          </w:tcPr>
          <w:p w14:paraId="01EC16FB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294" w:type="pct"/>
            <w:gridSpan w:val="3"/>
            <w:vAlign w:val="center"/>
          </w:tcPr>
          <w:p w14:paraId="593A5507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44" w:name="_Toc135350141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44"/>
          </w:p>
        </w:tc>
      </w:tr>
      <w:tr w:rsidR="006F7479" w14:paraId="3C9BD8E7" w14:textId="77777777" w:rsidTr="00130ADB">
        <w:trPr>
          <w:trHeight w:val="33"/>
        </w:trPr>
        <w:tc>
          <w:tcPr>
            <w:tcW w:w="778" w:type="pct"/>
            <w:vMerge/>
            <w:vAlign w:val="center"/>
          </w:tcPr>
          <w:p w14:paraId="0B275447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14:paraId="7ED8E66E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097" w:type="pct"/>
            <w:vAlign w:val="center"/>
          </w:tcPr>
          <w:p w14:paraId="620D047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098" w:type="pct"/>
            <w:vAlign w:val="center"/>
          </w:tcPr>
          <w:p w14:paraId="287148D6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099" w:type="pct"/>
            <w:vAlign w:val="center"/>
          </w:tcPr>
          <w:p w14:paraId="1D03FA0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130ADB" w14:paraId="28EF6CDA" w14:textId="77777777" w:rsidTr="00130ADB">
        <w:trPr>
          <w:trHeight w:val="1240"/>
        </w:trPr>
        <w:tc>
          <w:tcPr>
            <w:tcW w:w="778" w:type="pct"/>
            <w:vMerge w:val="restart"/>
          </w:tcPr>
          <w:p w14:paraId="41DCE125" w14:textId="77777777" w:rsidR="00130ADB" w:rsidRDefault="00130ADB" w:rsidP="00130ADB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928" w:type="pct"/>
          </w:tcPr>
          <w:p w14:paraId="51B6305E" w14:textId="77777777" w:rsidR="00130ADB" w:rsidRDefault="00130ADB" w:rsidP="00130ADB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097" w:type="pct"/>
          </w:tcPr>
          <w:p w14:paraId="30123380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14:paraId="454E817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6FCA0633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345CCD69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67410AC9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4547B276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6A9632D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556A5D84" w14:textId="1F29DB2B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098" w:type="pct"/>
          </w:tcPr>
          <w:p w14:paraId="1081418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49BC363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5478586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C9262D9" w14:textId="27E38C3B" w:rsidR="00130ADB" w:rsidRDefault="00130ADB" w:rsidP="00130ADB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099" w:type="pct"/>
          </w:tcPr>
          <w:p w14:paraId="6DF02BD9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31CF280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733E9816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435D6925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719792A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5EE2AF5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96D9B4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3CEC0575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46E70D20" w14:textId="459A389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130ADB" w14:paraId="5F570F85" w14:textId="77777777" w:rsidTr="00130ADB">
        <w:trPr>
          <w:trHeight w:val="1378"/>
        </w:trPr>
        <w:tc>
          <w:tcPr>
            <w:tcW w:w="778" w:type="pct"/>
            <w:vMerge/>
          </w:tcPr>
          <w:p w14:paraId="042FB413" w14:textId="77777777" w:rsidR="00130ADB" w:rsidRDefault="00130ADB" w:rsidP="00130ADB">
            <w:pPr>
              <w:spacing w:line="240" w:lineRule="auto"/>
              <w:jc w:val="left"/>
            </w:pPr>
          </w:p>
        </w:tc>
        <w:tc>
          <w:tcPr>
            <w:tcW w:w="928" w:type="pct"/>
          </w:tcPr>
          <w:p w14:paraId="351BFE51" w14:textId="77777777" w:rsidR="00130ADB" w:rsidRDefault="00130ADB" w:rsidP="00130ADB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097" w:type="pct"/>
          </w:tcPr>
          <w:p w14:paraId="01B7C95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02B2EA8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24DB8560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14987FE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397060F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DF832DC" w14:textId="2743E015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098" w:type="pct"/>
          </w:tcPr>
          <w:p w14:paraId="5FA179B4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05C3D5B4" w14:textId="50C6E826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099" w:type="pct"/>
          </w:tcPr>
          <w:p w14:paraId="0FEC87A0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44E9FB36" w14:textId="001BB336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130ADB" w14:paraId="362BA0C4" w14:textId="77777777" w:rsidTr="00130ADB">
        <w:trPr>
          <w:trHeight w:val="1679"/>
        </w:trPr>
        <w:tc>
          <w:tcPr>
            <w:tcW w:w="778" w:type="pct"/>
            <w:vMerge/>
          </w:tcPr>
          <w:p w14:paraId="29FB5768" w14:textId="77777777" w:rsidR="00130ADB" w:rsidRDefault="00130ADB" w:rsidP="00130ADB">
            <w:pPr>
              <w:spacing w:line="240" w:lineRule="auto"/>
              <w:jc w:val="left"/>
            </w:pPr>
          </w:p>
        </w:tc>
        <w:tc>
          <w:tcPr>
            <w:tcW w:w="928" w:type="pct"/>
          </w:tcPr>
          <w:p w14:paraId="2A54EE73" w14:textId="77777777" w:rsidR="00130ADB" w:rsidRDefault="00130ADB" w:rsidP="00130ADB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097" w:type="pct"/>
          </w:tcPr>
          <w:p w14:paraId="1BFA67A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7067A66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53674F06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3D4F8D65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2FF02AF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2BAD265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174C7810" w14:textId="2CA3AA13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098" w:type="pct"/>
          </w:tcPr>
          <w:p w14:paraId="77631BB3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302A8A1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6BA6BFD2" w14:textId="6B00ECD2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099" w:type="pct"/>
          </w:tcPr>
          <w:p w14:paraId="58AB075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3445E94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7719DC76" w14:textId="7912291E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130ADB" w14:paraId="6F1D6A10" w14:textId="77777777" w:rsidTr="00130ADB">
        <w:trPr>
          <w:trHeight w:val="2523"/>
        </w:trPr>
        <w:tc>
          <w:tcPr>
            <w:tcW w:w="778" w:type="pct"/>
          </w:tcPr>
          <w:p w14:paraId="42C34975" w14:textId="77777777" w:rsidR="00130ADB" w:rsidRDefault="00130ADB" w:rsidP="00130ADB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928" w:type="pct"/>
          </w:tcPr>
          <w:p w14:paraId="4B53A5A8" w14:textId="77777777" w:rsidR="00130ADB" w:rsidRDefault="00130ADB" w:rsidP="00130ADB">
            <w:pPr>
              <w:spacing w:line="240" w:lineRule="auto"/>
              <w:jc w:val="left"/>
            </w:pPr>
            <w:r>
              <w:t>Экспериментирование с материалами и веществами</w:t>
            </w:r>
          </w:p>
          <w:p w14:paraId="58E5E791" w14:textId="0F5B4A6A" w:rsidR="00130ADB" w:rsidRDefault="00130ADB" w:rsidP="00130ADB">
            <w:pPr>
              <w:spacing w:line="240" w:lineRule="auto"/>
              <w:jc w:val="left"/>
            </w:pPr>
            <w:r>
              <w:t xml:space="preserve">Предметная деятельность </w:t>
            </w:r>
          </w:p>
        </w:tc>
        <w:tc>
          <w:tcPr>
            <w:tcW w:w="1097" w:type="pct"/>
          </w:tcPr>
          <w:p w14:paraId="48C0612E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175CF02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6376358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48F14833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6B6BAE8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1D1387B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114AA8D7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783BF16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EA9108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26ECCF1C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65D22F80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14:paraId="7B9E66A3" w14:textId="77777777" w:rsidR="00130ADB" w:rsidRPr="00DA5274" w:rsidRDefault="00130ADB" w:rsidP="00130ADB">
            <w:pPr>
              <w:spacing w:line="240" w:lineRule="auto"/>
            </w:pPr>
          </w:p>
        </w:tc>
        <w:tc>
          <w:tcPr>
            <w:tcW w:w="1098" w:type="pct"/>
          </w:tcPr>
          <w:p w14:paraId="06D470EE" w14:textId="67BA9DDC" w:rsidR="00130ADB" w:rsidRDefault="00130ADB" w:rsidP="00130ADB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099" w:type="pct"/>
          </w:tcPr>
          <w:p w14:paraId="2625CFC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13A06527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0B553F9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6074729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6E5C1D2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5ED78AB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0DF203E0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88B56FC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1EFD1BBA" w14:textId="3494B446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130ADB" w14:paraId="5DE48350" w14:textId="77777777" w:rsidTr="00130ADB">
        <w:trPr>
          <w:trHeight w:val="1563"/>
        </w:trPr>
        <w:tc>
          <w:tcPr>
            <w:tcW w:w="778" w:type="pct"/>
            <w:vMerge w:val="restart"/>
          </w:tcPr>
          <w:p w14:paraId="567ACA31" w14:textId="77777777" w:rsidR="00130ADB" w:rsidRDefault="00130ADB" w:rsidP="00130ADB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928" w:type="pct"/>
          </w:tcPr>
          <w:p w14:paraId="3FABA6AC" w14:textId="68C36E96" w:rsidR="00130ADB" w:rsidRDefault="00130ADB" w:rsidP="00130ADB">
            <w:pPr>
              <w:spacing w:line="240" w:lineRule="auto"/>
              <w:jc w:val="left"/>
            </w:pPr>
            <w:r>
              <w:t>Речевая деятельность</w:t>
            </w:r>
          </w:p>
        </w:tc>
        <w:tc>
          <w:tcPr>
            <w:tcW w:w="1097" w:type="pct"/>
          </w:tcPr>
          <w:p w14:paraId="46F5F9AE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ЧХЛ </w:t>
            </w:r>
          </w:p>
          <w:p w14:paraId="657852B0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540918E8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7C0D567E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26BC144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14:paraId="18631FB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DC59317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14:paraId="0FA8B5B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56511270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7F3D3969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6AD0727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3725EB67" w14:textId="59C45336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098" w:type="pct"/>
          </w:tcPr>
          <w:p w14:paraId="6B30610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14:paraId="3A07503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459C2B03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132AE94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Общение со сверстниками; </w:t>
            </w:r>
          </w:p>
          <w:p w14:paraId="70453FA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BA8069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44C49CDE" w14:textId="6810D04D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099" w:type="pct"/>
          </w:tcPr>
          <w:p w14:paraId="61B0D665" w14:textId="77777777" w:rsidR="00130ADB" w:rsidRDefault="00130ADB" w:rsidP="00130ADB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14:paraId="581DCD7C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0A61045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46F10FFE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14:paraId="28FF638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689B2815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235DA43E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5A72A69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B6E581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потешек; </w:t>
            </w:r>
          </w:p>
          <w:p w14:paraId="45C2D14E" w14:textId="5336EECE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130ADB" w14:paraId="2179D4AA" w14:textId="77777777" w:rsidTr="00130ADB">
        <w:trPr>
          <w:trHeight w:val="33"/>
        </w:trPr>
        <w:tc>
          <w:tcPr>
            <w:tcW w:w="778" w:type="pct"/>
            <w:vMerge/>
          </w:tcPr>
          <w:p w14:paraId="228E7612" w14:textId="77777777" w:rsidR="00130ADB" w:rsidRDefault="00130ADB" w:rsidP="00130ADB">
            <w:pPr>
              <w:spacing w:line="240" w:lineRule="auto"/>
              <w:jc w:val="left"/>
            </w:pPr>
          </w:p>
        </w:tc>
        <w:tc>
          <w:tcPr>
            <w:tcW w:w="928" w:type="pct"/>
          </w:tcPr>
          <w:p w14:paraId="4E545A7E" w14:textId="77777777" w:rsidR="00130ADB" w:rsidRDefault="00130ADB" w:rsidP="00130ADB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097" w:type="pct"/>
          </w:tcPr>
          <w:p w14:paraId="6F62DB2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3E7EFE6D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28F3748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1ECA9CE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5DF27B1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3A6A445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14:paraId="15207855" w14:textId="19CD26B6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098" w:type="pct"/>
          </w:tcPr>
          <w:p w14:paraId="793B7E54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7A6A4496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59D63A3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19B4FF37" w14:textId="0A84E080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099" w:type="pct"/>
          </w:tcPr>
          <w:p w14:paraId="2ABBDE3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0447EB0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5610FEC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650A125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E6DB65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4FAFAC82" w14:textId="61F83C28" w:rsidR="00130ADB" w:rsidRDefault="00130ADB" w:rsidP="00130ADB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130ADB" w14:paraId="284F4A79" w14:textId="77777777" w:rsidTr="00130ADB">
        <w:trPr>
          <w:trHeight w:val="1490"/>
        </w:trPr>
        <w:tc>
          <w:tcPr>
            <w:tcW w:w="778" w:type="pct"/>
            <w:vMerge w:val="restart"/>
          </w:tcPr>
          <w:p w14:paraId="59E044A4" w14:textId="77777777" w:rsidR="00130ADB" w:rsidRDefault="00130ADB" w:rsidP="00130ADB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928" w:type="pct"/>
          </w:tcPr>
          <w:p w14:paraId="0BB61AFA" w14:textId="77777777" w:rsidR="00130ADB" w:rsidRDefault="00130ADB" w:rsidP="00130ADB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097" w:type="pct"/>
          </w:tcPr>
          <w:p w14:paraId="343EBF4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апплицирование, лепка; </w:t>
            </w:r>
          </w:p>
          <w:p w14:paraId="663C6CF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372C403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37A7DEE3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3E1E75B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3195EF3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60075B6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154BA996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435A2AA" w14:textId="12B5A76D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098" w:type="pct"/>
          </w:tcPr>
          <w:p w14:paraId="78AE3649" w14:textId="2C04F5BF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099" w:type="pct"/>
          </w:tcPr>
          <w:p w14:paraId="2138BEE8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19007E0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42F0CCA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2AE72BC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0186813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2017658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4E658940" w14:textId="3C9FE53C" w:rsidR="00130ADB" w:rsidRDefault="00130ADB" w:rsidP="00130ADB">
            <w:pPr>
              <w:spacing w:line="240" w:lineRule="auto"/>
              <w:jc w:val="left"/>
            </w:pPr>
            <w:r>
              <w:t xml:space="preserve">Обсуждение (произведений искусства, </w:t>
            </w:r>
            <w:r>
              <w:lastRenderedPageBreak/>
              <w:t xml:space="preserve">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130ADB" w14:paraId="2B812A81" w14:textId="77777777" w:rsidTr="00130ADB">
        <w:trPr>
          <w:trHeight w:val="1951"/>
        </w:trPr>
        <w:tc>
          <w:tcPr>
            <w:tcW w:w="778" w:type="pct"/>
            <w:vMerge/>
          </w:tcPr>
          <w:p w14:paraId="04E8BEDB" w14:textId="77777777" w:rsidR="00130ADB" w:rsidRDefault="00130ADB" w:rsidP="00130ADB">
            <w:pPr>
              <w:spacing w:line="240" w:lineRule="auto"/>
              <w:jc w:val="left"/>
            </w:pPr>
          </w:p>
        </w:tc>
        <w:tc>
          <w:tcPr>
            <w:tcW w:w="928" w:type="pct"/>
          </w:tcPr>
          <w:p w14:paraId="6FEE8231" w14:textId="77777777" w:rsidR="00130ADB" w:rsidRDefault="00130ADB" w:rsidP="00130ADB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097" w:type="pct"/>
          </w:tcPr>
          <w:p w14:paraId="2EC14C33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489510C6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19B16A60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464AB4AC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14:paraId="3B02157C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59FEF835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2584F20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2C057934" w14:textId="7844E7A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098" w:type="pct"/>
          </w:tcPr>
          <w:p w14:paraId="404AC36B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0F37C7B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69078CD7" w14:textId="69F5D49A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099" w:type="pct"/>
          </w:tcPr>
          <w:p w14:paraId="2D1AA213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71C87849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32BB6A0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5ADE67F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2147C3D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593065F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61B302D9" w14:textId="30C4BFA6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130ADB" w14:paraId="1E20ECCF" w14:textId="77777777" w:rsidTr="00130ADB">
        <w:trPr>
          <w:trHeight w:val="1977"/>
        </w:trPr>
        <w:tc>
          <w:tcPr>
            <w:tcW w:w="778" w:type="pct"/>
            <w:vMerge/>
          </w:tcPr>
          <w:p w14:paraId="15487161" w14:textId="77777777" w:rsidR="00130ADB" w:rsidRDefault="00130ADB" w:rsidP="00130ADB">
            <w:pPr>
              <w:spacing w:line="240" w:lineRule="auto"/>
              <w:jc w:val="left"/>
            </w:pPr>
          </w:p>
        </w:tc>
        <w:tc>
          <w:tcPr>
            <w:tcW w:w="928" w:type="pct"/>
          </w:tcPr>
          <w:p w14:paraId="173259E7" w14:textId="77777777" w:rsidR="00130ADB" w:rsidRDefault="00130ADB" w:rsidP="00130ADB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097" w:type="pct"/>
          </w:tcPr>
          <w:p w14:paraId="1C8135E5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23FD494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46F07C96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12E859E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76CD39A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3A2A5E0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066593E7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01E7AD3C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FED7FA2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4546437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Попевка; </w:t>
            </w:r>
          </w:p>
          <w:p w14:paraId="3397265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Распевка; </w:t>
            </w:r>
          </w:p>
          <w:p w14:paraId="48A79A79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01AFA739" w14:textId="60DDE1E1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098" w:type="pct"/>
          </w:tcPr>
          <w:p w14:paraId="4AAEE0F1" w14:textId="261C196F" w:rsidR="00130ADB" w:rsidRDefault="00130ADB" w:rsidP="00130ADB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099" w:type="pct"/>
          </w:tcPr>
          <w:p w14:paraId="21CAC29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музыки сопровождающей произведение режимных моментов; </w:t>
            </w:r>
          </w:p>
          <w:p w14:paraId="7A975CB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31F84FFA" w14:textId="1BCDA89C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130ADB" w14:paraId="5F19C4A3" w14:textId="77777777" w:rsidTr="00130ADB">
        <w:trPr>
          <w:trHeight w:val="2995"/>
        </w:trPr>
        <w:tc>
          <w:tcPr>
            <w:tcW w:w="778" w:type="pct"/>
          </w:tcPr>
          <w:p w14:paraId="70298382" w14:textId="77777777" w:rsidR="00130ADB" w:rsidRDefault="00130ADB" w:rsidP="00130ADB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928" w:type="pct"/>
          </w:tcPr>
          <w:p w14:paraId="03A708EB" w14:textId="77777777" w:rsidR="00130ADB" w:rsidRDefault="00130ADB" w:rsidP="00130ADB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097" w:type="pct"/>
          </w:tcPr>
          <w:p w14:paraId="5880779B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14:paraId="5379657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7336CFEF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18D4032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1888D3D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5433CA8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61EE6F31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3A0DC80F" w14:textId="132CA131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098" w:type="pct"/>
          </w:tcPr>
          <w:p w14:paraId="0ADD5DFC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696B500E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54EB1C2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3DC0B321" w14:textId="5AA4C42F" w:rsidR="00130ADB" w:rsidRDefault="00130ADB" w:rsidP="00130ADB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099" w:type="pct"/>
          </w:tcPr>
          <w:p w14:paraId="75DA068F" w14:textId="77777777" w:rsidR="00130ADB" w:rsidRDefault="00130ADB" w:rsidP="00130ADB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483A909D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09CAA9D6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3EE21F34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03D3EB08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73EC3CEA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48E9C0E3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A99A340" w14:textId="77777777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24A4BE00" w14:textId="03189F7A" w:rsidR="00130ADB" w:rsidRDefault="00130ADB" w:rsidP="00130ADB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</w:tbl>
    <w:p w14:paraId="7A999BB8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4D8DD958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45" w:name="_Toc135350142"/>
      <w:r w:rsidRPr="00BF1695">
        <w:rPr>
          <w:sz w:val="24"/>
          <w:szCs w:val="24"/>
        </w:rPr>
        <w:lastRenderedPageBreak/>
        <w:t>2.3 Структура реализации образовательной деятельности</w:t>
      </w:r>
      <w:bookmarkEnd w:id="45"/>
    </w:p>
    <w:p w14:paraId="55D7EB18" w14:textId="607FAFF3" w:rsidR="00E1750B" w:rsidRDefault="00E1750B" w:rsidP="008B31F8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94588D">
        <w:t>первой ранней группе</w:t>
      </w:r>
      <w:r>
        <w:t xml:space="preserve"> с сентября по июнь (включительно) проводятся </w:t>
      </w:r>
      <w:r w:rsidR="0094588D">
        <w:t xml:space="preserve">10  </w:t>
      </w:r>
      <w:r>
        <w:t xml:space="preserve"> развивающих, интегрированных занятий продолжительностью</w:t>
      </w:r>
      <w:r w:rsidR="00DA5274">
        <w:t xml:space="preserve"> 1</w:t>
      </w:r>
      <w:r w:rsidR="000D4576">
        <w:t>0</w:t>
      </w:r>
      <w:r>
        <w:t xml:space="preserve"> минут, что не превышает рекомендованную СаНПиНом недельную нагрузку.</w:t>
      </w:r>
    </w:p>
    <w:p w14:paraId="379D6205" w14:textId="77777777" w:rsidR="009F59A9" w:rsidRPr="00E1750B" w:rsidRDefault="009F59A9" w:rsidP="008B31F8"/>
    <w:tbl>
      <w:tblPr>
        <w:tblStyle w:val="a5"/>
        <w:tblW w:w="9564" w:type="dxa"/>
        <w:tblLook w:val="04A0" w:firstRow="1" w:lastRow="0" w:firstColumn="1" w:lastColumn="0" w:noHBand="0" w:noVBand="1"/>
      </w:tblPr>
      <w:tblGrid>
        <w:gridCol w:w="5744"/>
        <w:gridCol w:w="1910"/>
        <w:gridCol w:w="1910"/>
      </w:tblGrid>
      <w:tr w:rsidR="009F59A9" w14:paraId="01C613F2" w14:textId="77777777" w:rsidTr="009F59A9">
        <w:trPr>
          <w:trHeight w:val="909"/>
        </w:trPr>
        <w:tc>
          <w:tcPr>
            <w:tcW w:w="5744" w:type="dxa"/>
            <w:vAlign w:val="center"/>
          </w:tcPr>
          <w:p w14:paraId="5762E7A9" w14:textId="77777777" w:rsidR="009F59A9" w:rsidRPr="00E1750B" w:rsidRDefault="009F59A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14:paraId="085E2679" w14:textId="77777777" w:rsidR="009F59A9" w:rsidRPr="00E1750B" w:rsidRDefault="009F59A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910" w:type="dxa"/>
            <w:vAlign w:val="center"/>
          </w:tcPr>
          <w:p w14:paraId="1EF6AEE6" w14:textId="77777777" w:rsidR="009F59A9" w:rsidRPr="00E1750B" w:rsidRDefault="009F59A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910" w:type="dxa"/>
            <w:vAlign w:val="center"/>
          </w:tcPr>
          <w:p w14:paraId="78A07735" w14:textId="77777777" w:rsidR="009F59A9" w:rsidRPr="00E1750B" w:rsidRDefault="009F59A9" w:rsidP="008B31F8">
            <w:pPr>
              <w:jc w:val="center"/>
              <w:rPr>
                <w:b/>
                <w:bCs/>
              </w:rPr>
            </w:pPr>
            <w:r w:rsidRPr="000133A2">
              <w:rPr>
                <w:b/>
                <w:bCs/>
              </w:rPr>
              <w:t>Количество занятий в месяц</w:t>
            </w:r>
          </w:p>
        </w:tc>
      </w:tr>
      <w:tr w:rsidR="009F59A9" w14:paraId="22670E8D" w14:textId="77777777" w:rsidTr="009F59A9">
        <w:trPr>
          <w:trHeight w:val="328"/>
        </w:trPr>
        <w:tc>
          <w:tcPr>
            <w:tcW w:w="5744" w:type="dxa"/>
          </w:tcPr>
          <w:p w14:paraId="26F7DC85" w14:textId="77777777" w:rsidR="009F59A9" w:rsidRPr="00E1750B" w:rsidRDefault="009F59A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910" w:type="dxa"/>
          </w:tcPr>
          <w:p w14:paraId="0DD3973D" w14:textId="1D8DECEC" w:rsidR="009F59A9" w:rsidRDefault="009F59A9" w:rsidP="008B31F8">
            <w:pPr>
              <w:jc w:val="left"/>
            </w:pPr>
            <w:r>
              <w:t>2</w:t>
            </w:r>
          </w:p>
        </w:tc>
        <w:tc>
          <w:tcPr>
            <w:tcW w:w="1910" w:type="dxa"/>
          </w:tcPr>
          <w:p w14:paraId="095DBD21" w14:textId="54E0AFD5" w:rsidR="009F59A9" w:rsidRDefault="009650FD" w:rsidP="008B31F8">
            <w:pPr>
              <w:jc w:val="left"/>
            </w:pPr>
            <w:r>
              <w:t>8</w:t>
            </w:r>
          </w:p>
        </w:tc>
      </w:tr>
      <w:tr w:rsidR="009F59A9" w14:paraId="5390938A" w14:textId="77777777" w:rsidTr="009F59A9">
        <w:trPr>
          <w:trHeight w:val="1516"/>
        </w:trPr>
        <w:tc>
          <w:tcPr>
            <w:tcW w:w="5744" w:type="dxa"/>
          </w:tcPr>
          <w:p w14:paraId="66A5ED3E" w14:textId="77777777" w:rsidR="009F59A9" w:rsidRDefault="009F59A9" w:rsidP="009F59A9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14:paraId="068B624E" w14:textId="77777777" w:rsidR="009F59A9" w:rsidRDefault="009F59A9" w:rsidP="009F59A9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910" w:type="dxa"/>
          </w:tcPr>
          <w:p w14:paraId="2C470AB3" w14:textId="68C6E5EF" w:rsidR="009F59A9" w:rsidRDefault="009F59A9" w:rsidP="009F59A9">
            <w:pPr>
              <w:jc w:val="left"/>
            </w:pPr>
            <w:r>
              <w:t>2</w:t>
            </w:r>
          </w:p>
        </w:tc>
        <w:tc>
          <w:tcPr>
            <w:tcW w:w="1910" w:type="dxa"/>
          </w:tcPr>
          <w:p w14:paraId="3C724FFE" w14:textId="37CB5BA7" w:rsidR="009F59A9" w:rsidRDefault="009650FD" w:rsidP="009F59A9">
            <w:pPr>
              <w:jc w:val="left"/>
            </w:pPr>
            <w:r>
              <w:t>8</w:t>
            </w:r>
          </w:p>
        </w:tc>
      </w:tr>
      <w:tr w:rsidR="009F59A9" w14:paraId="5521FD30" w14:textId="77777777" w:rsidTr="009F59A9">
        <w:trPr>
          <w:trHeight w:val="632"/>
        </w:trPr>
        <w:tc>
          <w:tcPr>
            <w:tcW w:w="5744" w:type="dxa"/>
          </w:tcPr>
          <w:p w14:paraId="6C78E8FA" w14:textId="77777777" w:rsidR="009F59A9" w:rsidRDefault="009F59A9" w:rsidP="009F59A9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910" w:type="dxa"/>
          </w:tcPr>
          <w:p w14:paraId="758EA279" w14:textId="154CD4B4" w:rsidR="009F59A9" w:rsidRDefault="009650FD" w:rsidP="009F59A9">
            <w:pPr>
              <w:jc w:val="left"/>
            </w:pPr>
            <w:r>
              <w:t>0</w:t>
            </w:r>
          </w:p>
        </w:tc>
        <w:tc>
          <w:tcPr>
            <w:tcW w:w="1910" w:type="dxa"/>
          </w:tcPr>
          <w:p w14:paraId="7BFBEC45" w14:textId="7C8B2892" w:rsidR="009F59A9" w:rsidRDefault="009650FD" w:rsidP="009F59A9">
            <w:pPr>
              <w:jc w:val="left"/>
            </w:pPr>
            <w:r>
              <w:t>0</w:t>
            </w:r>
          </w:p>
        </w:tc>
      </w:tr>
      <w:tr w:rsidR="009F59A9" w14:paraId="086C5323" w14:textId="77777777" w:rsidTr="009F59A9">
        <w:trPr>
          <w:trHeight w:val="605"/>
        </w:trPr>
        <w:tc>
          <w:tcPr>
            <w:tcW w:w="5744" w:type="dxa"/>
          </w:tcPr>
          <w:p w14:paraId="13FB0F2E" w14:textId="77777777" w:rsidR="009F59A9" w:rsidRDefault="009F59A9" w:rsidP="009F59A9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(лепка/аппликация)</w:t>
            </w:r>
          </w:p>
        </w:tc>
        <w:tc>
          <w:tcPr>
            <w:tcW w:w="1910" w:type="dxa"/>
          </w:tcPr>
          <w:p w14:paraId="21820B0A" w14:textId="316FF79D" w:rsidR="009F59A9" w:rsidRDefault="009F59A9" w:rsidP="009F59A9">
            <w:pPr>
              <w:jc w:val="left"/>
            </w:pPr>
            <w:r>
              <w:t>1</w:t>
            </w:r>
          </w:p>
        </w:tc>
        <w:tc>
          <w:tcPr>
            <w:tcW w:w="1910" w:type="dxa"/>
          </w:tcPr>
          <w:p w14:paraId="14EE425F" w14:textId="6B75317C" w:rsidR="009F59A9" w:rsidRDefault="009650FD" w:rsidP="009F59A9">
            <w:pPr>
              <w:jc w:val="left"/>
            </w:pPr>
            <w:r>
              <w:t>4</w:t>
            </w:r>
          </w:p>
        </w:tc>
      </w:tr>
      <w:tr w:rsidR="009F59A9" w14:paraId="3D3A8204" w14:textId="77777777" w:rsidTr="009F59A9">
        <w:trPr>
          <w:trHeight w:val="605"/>
        </w:trPr>
        <w:tc>
          <w:tcPr>
            <w:tcW w:w="5744" w:type="dxa"/>
          </w:tcPr>
          <w:p w14:paraId="3EBE1226" w14:textId="77777777" w:rsidR="009F59A9" w:rsidRDefault="009F59A9" w:rsidP="009F59A9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910" w:type="dxa"/>
          </w:tcPr>
          <w:p w14:paraId="1CCB0AA2" w14:textId="1E42D092" w:rsidR="009F59A9" w:rsidRDefault="009F59A9" w:rsidP="009F59A9">
            <w:pPr>
              <w:jc w:val="left"/>
            </w:pPr>
            <w:r>
              <w:t>2</w:t>
            </w:r>
          </w:p>
        </w:tc>
        <w:tc>
          <w:tcPr>
            <w:tcW w:w="1910" w:type="dxa"/>
          </w:tcPr>
          <w:p w14:paraId="34639FA0" w14:textId="168DDDA4" w:rsidR="009F59A9" w:rsidRDefault="009650FD" w:rsidP="009F59A9">
            <w:pPr>
              <w:jc w:val="left"/>
            </w:pPr>
            <w:r>
              <w:t>8</w:t>
            </w:r>
          </w:p>
        </w:tc>
      </w:tr>
      <w:tr w:rsidR="009F59A9" w14:paraId="6A2E7701" w14:textId="77777777" w:rsidTr="009F59A9">
        <w:trPr>
          <w:trHeight w:val="632"/>
        </w:trPr>
        <w:tc>
          <w:tcPr>
            <w:tcW w:w="5744" w:type="dxa"/>
          </w:tcPr>
          <w:p w14:paraId="089AB23E" w14:textId="77777777" w:rsidR="009F59A9" w:rsidRDefault="009F59A9" w:rsidP="009F59A9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14:paraId="31B49F62" w14:textId="77777777" w:rsidR="009F59A9" w:rsidRDefault="009F59A9" w:rsidP="009F59A9">
            <w:pPr>
              <w:jc w:val="left"/>
            </w:pPr>
            <w:r>
              <w:t>(физическая культура)</w:t>
            </w:r>
          </w:p>
        </w:tc>
        <w:tc>
          <w:tcPr>
            <w:tcW w:w="1910" w:type="dxa"/>
          </w:tcPr>
          <w:p w14:paraId="7953488B" w14:textId="2F7B0A31" w:rsidR="009F59A9" w:rsidRDefault="009F59A9" w:rsidP="009F59A9">
            <w:pPr>
              <w:jc w:val="left"/>
            </w:pPr>
            <w:r>
              <w:t>3</w:t>
            </w:r>
          </w:p>
        </w:tc>
        <w:tc>
          <w:tcPr>
            <w:tcW w:w="1910" w:type="dxa"/>
          </w:tcPr>
          <w:p w14:paraId="0B12E373" w14:textId="49834723" w:rsidR="009F59A9" w:rsidRDefault="009650FD" w:rsidP="009F59A9">
            <w:pPr>
              <w:jc w:val="left"/>
            </w:pPr>
            <w:r>
              <w:t>12</w:t>
            </w:r>
          </w:p>
        </w:tc>
      </w:tr>
      <w:tr w:rsidR="009F59A9" w14:paraId="56C2B10D" w14:textId="77777777" w:rsidTr="009F59A9">
        <w:trPr>
          <w:trHeight w:val="328"/>
        </w:trPr>
        <w:tc>
          <w:tcPr>
            <w:tcW w:w="5744" w:type="dxa"/>
          </w:tcPr>
          <w:p w14:paraId="139842B3" w14:textId="77777777" w:rsidR="009F59A9" w:rsidRPr="00E1750B" w:rsidRDefault="009F59A9" w:rsidP="009F59A9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910" w:type="dxa"/>
          </w:tcPr>
          <w:p w14:paraId="53437EA1" w14:textId="60A1D71F" w:rsidR="009F59A9" w:rsidRDefault="009F59A9" w:rsidP="009F59A9">
            <w:pPr>
              <w:jc w:val="left"/>
            </w:pPr>
            <w:r>
              <w:t>10</w:t>
            </w:r>
          </w:p>
        </w:tc>
        <w:tc>
          <w:tcPr>
            <w:tcW w:w="1910" w:type="dxa"/>
          </w:tcPr>
          <w:p w14:paraId="5F5DC9C4" w14:textId="53A1E69E" w:rsidR="009F59A9" w:rsidRDefault="000133A2" w:rsidP="009F59A9">
            <w:pPr>
              <w:jc w:val="left"/>
            </w:pPr>
            <w:r>
              <w:t>40</w:t>
            </w:r>
          </w:p>
        </w:tc>
      </w:tr>
    </w:tbl>
    <w:p w14:paraId="060F16CB" w14:textId="77777777" w:rsidR="00E93E1E" w:rsidRPr="00E93E1E" w:rsidRDefault="00E93E1E" w:rsidP="008B31F8"/>
    <w:p w14:paraId="0BEA1FC6" w14:textId="47D66DA8" w:rsidR="001145A5" w:rsidRDefault="001145A5" w:rsidP="008B31F8">
      <w:pPr>
        <w:pStyle w:val="2"/>
        <w:keepLines/>
        <w:rPr>
          <w:sz w:val="24"/>
          <w:szCs w:val="24"/>
        </w:rPr>
      </w:pPr>
      <w:bookmarkStart w:id="46" w:name="_Toc135350143"/>
      <w:r w:rsidRPr="00BF1695">
        <w:rPr>
          <w:sz w:val="24"/>
          <w:szCs w:val="24"/>
        </w:rPr>
        <w:t xml:space="preserve">2.4 Планирование </w:t>
      </w:r>
      <w:r w:rsidR="000E5C73">
        <w:rPr>
          <w:sz w:val="24"/>
          <w:szCs w:val="24"/>
        </w:rPr>
        <w:t>воспит</w:t>
      </w:r>
      <w:r w:rsidRPr="00BF1695">
        <w:rPr>
          <w:sz w:val="24"/>
          <w:szCs w:val="24"/>
        </w:rPr>
        <w:t>ательного процесса</w:t>
      </w:r>
      <w:bookmarkEnd w:id="46"/>
    </w:p>
    <w:p w14:paraId="2342EDB6" w14:textId="77777777" w:rsidR="000E5C73" w:rsidRPr="000E5C73" w:rsidRDefault="000E5C73" w:rsidP="000E5C73">
      <w:pPr>
        <w:numPr>
          <w:ilvl w:val="0"/>
          <w:numId w:val="9"/>
        </w:numPr>
        <w:shd w:val="clear" w:color="auto" w:fill="FFFFFF"/>
        <w:spacing w:line="240" w:lineRule="auto"/>
        <w:ind w:left="142" w:firstLine="709"/>
        <w:rPr>
          <w:color w:val="000000"/>
          <w:szCs w:val="24"/>
        </w:rPr>
      </w:pPr>
      <w:r w:rsidRPr="000E5C73">
        <w:rPr>
          <w:color w:val="000000"/>
          <w:szCs w:val="24"/>
        </w:rPr>
        <w:t xml:space="preserve">Воспитательная работа группы строится на основе Федерального календарного плана воспитательной работы, являющегося единым для ДОО (см. Приложение № 3). </w:t>
      </w:r>
    </w:p>
    <w:p w14:paraId="59A61AE9" w14:textId="77777777" w:rsidR="000E5C73" w:rsidRPr="000E5C73" w:rsidRDefault="000E5C73" w:rsidP="000E5C73">
      <w:pPr>
        <w:numPr>
          <w:ilvl w:val="0"/>
          <w:numId w:val="9"/>
        </w:numPr>
        <w:shd w:val="clear" w:color="auto" w:fill="FFFFFF"/>
        <w:spacing w:line="240" w:lineRule="auto"/>
        <w:ind w:left="142" w:firstLine="709"/>
        <w:rPr>
          <w:color w:val="000000"/>
          <w:szCs w:val="24"/>
        </w:rPr>
      </w:pPr>
      <w:r w:rsidRPr="000E5C73">
        <w:rPr>
          <w:color w:val="000000"/>
          <w:szCs w:val="24"/>
        </w:rPr>
        <w:t>Иные мероприятия по ключевым направлениям воспитания и дополнительного образования детей строятся на основе Годового плана МБДОУ.</w:t>
      </w:r>
      <w:bookmarkStart w:id="47" w:name="103001"/>
      <w:bookmarkEnd w:id="47"/>
      <w:r w:rsidRPr="000E5C73">
        <w:rPr>
          <w:color w:val="000000"/>
          <w:szCs w:val="24"/>
        </w:rPr>
        <w:t xml:space="preserve"> </w:t>
      </w:r>
    </w:p>
    <w:p w14:paraId="54633489" w14:textId="77777777" w:rsidR="000E5C73" w:rsidRPr="000E5C73" w:rsidRDefault="000E5C73" w:rsidP="000E5C73">
      <w:pPr>
        <w:numPr>
          <w:ilvl w:val="0"/>
          <w:numId w:val="9"/>
        </w:numPr>
        <w:shd w:val="clear" w:color="auto" w:fill="FFFFFF"/>
        <w:spacing w:line="240" w:lineRule="auto"/>
        <w:ind w:left="142" w:firstLine="709"/>
        <w:rPr>
          <w:color w:val="000000"/>
          <w:sz w:val="28"/>
          <w:szCs w:val="28"/>
        </w:rPr>
      </w:pPr>
      <w:r w:rsidRPr="000E5C73">
        <w:rPr>
          <w:color w:val="000000"/>
          <w:szCs w:val="24"/>
        </w:rPr>
        <w:t>Все мероприятия проводятся с учетом возрастных, физиологических и психо-эмоциональных особенностей обучающих</w:t>
      </w:r>
      <w:r w:rsidRPr="000E5C73">
        <w:rPr>
          <w:color w:val="000000"/>
          <w:sz w:val="28"/>
          <w:szCs w:val="28"/>
        </w:rPr>
        <w:t>ся.</w:t>
      </w:r>
    </w:p>
    <w:p w14:paraId="0839A139" w14:textId="77777777" w:rsidR="000E5C73" w:rsidRPr="000E5C73" w:rsidRDefault="000E5C73" w:rsidP="000E5C73"/>
    <w:p w14:paraId="2FD1A0FC" w14:textId="40EDB36B" w:rsidR="001145A5" w:rsidRDefault="001145A5" w:rsidP="008B31F8">
      <w:pPr>
        <w:pStyle w:val="3"/>
        <w:keepLines/>
        <w:ind w:left="1440"/>
        <w:rPr>
          <w:szCs w:val="24"/>
        </w:rPr>
      </w:pPr>
      <w:bookmarkStart w:id="48" w:name="_Toc135350144"/>
      <w:r w:rsidRPr="00BF1695">
        <w:rPr>
          <w:szCs w:val="24"/>
        </w:rPr>
        <w:t>Комплексно-тематическое планирование</w:t>
      </w:r>
      <w:bookmarkEnd w:id="4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2124"/>
        <w:gridCol w:w="3444"/>
        <w:gridCol w:w="2716"/>
      </w:tblGrid>
      <w:tr w:rsidR="00CC1E06" w14:paraId="272998F5" w14:textId="77777777" w:rsidTr="00793EEA">
        <w:tc>
          <w:tcPr>
            <w:tcW w:w="1395" w:type="dxa"/>
            <w:vAlign w:val="center"/>
          </w:tcPr>
          <w:p w14:paraId="1756FD67" w14:textId="77777777" w:rsidR="00CC1E06" w:rsidRDefault="00CC1E06" w:rsidP="009F59A9">
            <w:pPr>
              <w:jc w:val="center"/>
            </w:pPr>
            <w:r>
              <w:t>Месяц</w:t>
            </w:r>
          </w:p>
        </w:tc>
        <w:tc>
          <w:tcPr>
            <w:tcW w:w="2124" w:type="dxa"/>
            <w:vAlign w:val="center"/>
          </w:tcPr>
          <w:p w14:paraId="7F440F90" w14:textId="1F1097ED" w:rsidR="00CC1E06" w:rsidRDefault="0007154F" w:rsidP="009F59A9">
            <w:pPr>
              <w:jc w:val="center"/>
            </w:pPr>
            <w:r>
              <w:t>Нумерация недель</w:t>
            </w:r>
          </w:p>
        </w:tc>
        <w:tc>
          <w:tcPr>
            <w:tcW w:w="3444" w:type="dxa"/>
            <w:vAlign w:val="center"/>
          </w:tcPr>
          <w:p w14:paraId="7115FB86" w14:textId="3641ABE9" w:rsidR="00CC1E06" w:rsidRDefault="0007154F" w:rsidP="009F59A9">
            <w:pPr>
              <w:jc w:val="center"/>
            </w:pPr>
            <w:r>
              <w:t>Темы</w:t>
            </w:r>
          </w:p>
        </w:tc>
        <w:tc>
          <w:tcPr>
            <w:tcW w:w="2716" w:type="dxa"/>
            <w:vAlign w:val="center"/>
          </w:tcPr>
          <w:p w14:paraId="735F3964" w14:textId="77777777" w:rsidR="00CC1E06" w:rsidRDefault="00CC1E06" w:rsidP="009F59A9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D70FEE" w14:paraId="36D2C644" w14:textId="77777777" w:rsidTr="00793EEA">
        <w:tc>
          <w:tcPr>
            <w:tcW w:w="1395" w:type="dxa"/>
          </w:tcPr>
          <w:p w14:paraId="01DDAA93" w14:textId="77777777" w:rsidR="00D70FEE" w:rsidRPr="006F7479" w:rsidRDefault="00D70FEE" w:rsidP="00D70FEE">
            <w:r>
              <w:t>Сентябрь</w:t>
            </w:r>
          </w:p>
        </w:tc>
        <w:tc>
          <w:tcPr>
            <w:tcW w:w="2124" w:type="dxa"/>
          </w:tcPr>
          <w:p w14:paraId="2FE58C64" w14:textId="77777777" w:rsidR="00D70FEE" w:rsidRDefault="00D70FEE" w:rsidP="00D70FEE">
            <w:r>
              <w:t>1 неделя</w:t>
            </w:r>
          </w:p>
        </w:tc>
        <w:tc>
          <w:tcPr>
            <w:tcW w:w="3444" w:type="dxa"/>
          </w:tcPr>
          <w:p w14:paraId="14479AA5" w14:textId="61E30E35" w:rsidR="00D70FEE" w:rsidRDefault="00D70FEE" w:rsidP="00D70FEE">
            <w:r w:rsidRPr="006A33F5">
              <w:rPr>
                <w:szCs w:val="24"/>
                <w:lang w:val="ru"/>
              </w:rPr>
              <w:t>Здравствуй, детский сад.</w:t>
            </w:r>
          </w:p>
        </w:tc>
        <w:tc>
          <w:tcPr>
            <w:tcW w:w="2716" w:type="dxa"/>
          </w:tcPr>
          <w:p w14:paraId="1A046CE8" w14:textId="384762CA" w:rsidR="00D70FEE" w:rsidRPr="0045132D" w:rsidRDefault="003A265D" w:rsidP="00D70FE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 саду</w:t>
            </w:r>
          </w:p>
        </w:tc>
      </w:tr>
      <w:tr w:rsidR="00D70FEE" w14:paraId="24F565A6" w14:textId="77777777" w:rsidTr="00793EEA">
        <w:tc>
          <w:tcPr>
            <w:tcW w:w="1395" w:type="dxa"/>
          </w:tcPr>
          <w:p w14:paraId="4F0CEB34" w14:textId="77777777" w:rsidR="00D70FEE" w:rsidRPr="006F7479" w:rsidRDefault="00D70FEE" w:rsidP="00D70FEE"/>
        </w:tc>
        <w:tc>
          <w:tcPr>
            <w:tcW w:w="2124" w:type="dxa"/>
          </w:tcPr>
          <w:p w14:paraId="3DA81530" w14:textId="77777777" w:rsidR="00D70FEE" w:rsidRDefault="00D70FEE" w:rsidP="00D70FEE">
            <w:r>
              <w:t>2 неделя</w:t>
            </w:r>
          </w:p>
        </w:tc>
        <w:tc>
          <w:tcPr>
            <w:tcW w:w="3444" w:type="dxa"/>
          </w:tcPr>
          <w:p w14:paraId="7441B078" w14:textId="1398742E" w:rsidR="00D70FEE" w:rsidRDefault="00D70FEE" w:rsidP="00D70FEE">
            <w:r w:rsidRPr="006A33F5">
              <w:rPr>
                <w:szCs w:val="24"/>
                <w:lang w:val="ru"/>
              </w:rPr>
              <w:t>Правила на дороге Дорога в детский сад.</w:t>
            </w:r>
          </w:p>
        </w:tc>
        <w:tc>
          <w:tcPr>
            <w:tcW w:w="2716" w:type="dxa"/>
          </w:tcPr>
          <w:p w14:paraId="33E418BB" w14:textId="77777777" w:rsidR="00D70FEE" w:rsidRPr="00B10518" w:rsidRDefault="003A265D" w:rsidP="00D70F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Экскурсия по саду</w:t>
            </w:r>
          </w:p>
          <w:p w14:paraId="171BEA3A" w14:textId="288E1213" w:rsidR="006F3190" w:rsidRPr="00B10518" w:rsidRDefault="006F3190" w:rsidP="00D70FE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518">
              <w:rPr>
                <w:rFonts w:ascii="Times New Roman" w:hAnsi="Times New Roman" w:cs="Times New Roman"/>
              </w:rPr>
              <w:t>.</w:t>
            </w:r>
            <w:r w:rsidRPr="00B1051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по ПДД.</w:t>
            </w:r>
          </w:p>
        </w:tc>
      </w:tr>
      <w:tr w:rsidR="00D70FEE" w14:paraId="147DFBA1" w14:textId="77777777" w:rsidTr="00793EEA">
        <w:tc>
          <w:tcPr>
            <w:tcW w:w="1395" w:type="dxa"/>
          </w:tcPr>
          <w:p w14:paraId="75495C15" w14:textId="77777777" w:rsidR="00D70FEE" w:rsidRPr="006F7479" w:rsidRDefault="00D70FEE" w:rsidP="00D70FEE"/>
        </w:tc>
        <w:tc>
          <w:tcPr>
            <w:tcW w:w="2124" w:type="dxa"/>
          </w:tcPr>
          <w:p w14:paraId="1A5E761C" w14:textId="77777777" w:rsidR="00D70FEE" w:rsidRDefault="00D70FEE" w:rsidP="00D70FEE">
            <w:r>
              <w:t>3 неделя</w:t>
            </w:r>
          </w:p>
        </w:tc>
        <w:tc>
          <w:tcPr>
            <w:tcW w:w="3444" w:type="dxa"/>
          </w:tcPr>
          <w:p w14:paraId="34E5D9FA" w14:textId="466C02DA" w:rsidR="00D70FEE" w:rsidRDefault="00D70FEE" w:rsidP="00D70FEE">
            <w:r w:rsidRPr="006A33F5">
              <w:rPr>
                <w:szCs w:val="24"/>
                <w:lang w:val="ru"/>
              </w:rPr>
              <w:t>Я - человек</w:t>
            </w:r>
          </w:p>
        </w:tc>
        <w:tc>
          <w:tcPr>
            <w:tcW w:w="2716" w:type="dxa"/>
          </w:tcPr>
          <w:p w14:paraId="70E8226F" w14:textId="6212EDA0" w:rsidR="00D70FEE" w:rsidRPr="00B10518" w:rsidRDefault="003A265D" w:rsidP="00D70FEE">
            <w:pPr>
              <w:jc w:val="left"/>
              <w:rPr>
                <w:color w:val="FF0000"/>
                <w:szCs w:val="24"/>
              </w:rPr>
            </w:pPr>
            <w:r w:rsidRPr="00B10518">
              <w:rPr>
                <w:color w:val="000000"/>
                <w:szCs w:val="24"/>
                <w:shd w:val="clear" w:color="auto" w:fill="FFFFFF"/>
              </w:rPr>
              <w:t xml:space="preserve"> Стенгазета «Вместе с мамой и папой» (фотографии с кратким комментарием)</w:t>
            </w:r>
          </w:p>
        </w:tc>
      </w:tr>
      <w:tr w:rsidR="00D70FEE" w14:paraId="6809967A" w14:textId="77777777" w:rsidTr="00793EEA">
        <w:tc>
          <w:tcPr>
            <w:tcW w:w="1395" w:type="dxa"/>
          </w:tcPr>
          <w:p w14:paraId="402B1A58" w14:textId="77777777" w:rsidR="00D70FEE" w:rsidRPr="006F7479" w:rsidRDefault="00D70FEE" w:rsidP="00D70FEE"/>
        </w:tc>
        <w:tc>
          <w:tcPr>
            <w:tcW w:w="2124" w:type="dxa"/>
          </w:tcPr>
          <w:p w14:paraId="509E670D" w14:textId="77777777" w:rsidR="00D70FEE" w:rsidRDefault="00D70FEE" w:rsidP="00D70FEE">
            <w:r>
              <w:t>4 неделя</w:t>
            </w:r>
          </w:p>
        </w:tc>
        <w:tc>
          <w:tcPr>
            <w:tcW w:w="3444" w:type="dxa"/>
          </w:tcPr>
          <w:p w14:paraId="67E449B1" w14:textId="74E4C721" w:rsidR="00D70FEE" w:rsidRDefault="00D70FEE" w:rsidP="00D70FEE">
            <w:r w:rsidRPr="006A33F5">
              <w:rPr>
                <w:szCs w:val="24"/>
                <w:lang w:val="ru"/>
              </w:rPr>
              <w:t>Осень Сказочная Осень</w:t>
            </w:r>
          </w:p>
        </w:tc>
        <w:tc>
          <w:tcPr>
            <w:tcW w:w="2716" w:type="dxa"/>
          </w:tcPr>
          <w:p w14:paraId="563651DB" w14:textId="0E631BCE" w:rsidR="00C53E68" w:rsidRPr="00B10518" w:rsidRDefault="003A265D" w:rsidP="00D70F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3E68" w:rsidRPr="00B1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листьев для коллективной работы</w:t>
            </w:r>
          </w:p>
          <w:p w14:paraId="3BEC01B0" w14:textId="461996A7" w:rsidR="00D70FEE" w:rsidRPr="00B10518" w:rsidRDefault="006F3190" w:rsidP="00D70FE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</w:t>
            </w:r>
            <w:r w:rsidR="009650FD" w:rsidRPr="00B1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открытки </w:t>
            </w:r>
            <w:r w:rsidR="009650FD" w:rsidRPr="00B10518"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</w:rPr>
              <w:t>«</w:t>
            </w:r>
            <w:r w:rsidRPr="00B10518"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</w:rPr>
              <w:t>Осенний листопад»</w:t>
            </w:r>
          </w:p>
        </w:tc>
      </w:tr>
      <w:tr w:rsidR="00CC1E06" w14:paraId="1C547110" w14:textId="77777777" w:rsidTr="00793EEA">
        <w:tc>
          <w:tcPr>
            <w:tcW w:w="1395" w:type="dxa"/>
          </w:tcPr>
          <w:p w14:paraId="52DEA27B" w14:textId="77777777" w:rsidR="00CC1E06" w:rsidRPr="006F7479" w:rsidRDefault="00CC1E06" w:rsidP="009F59A9"/>
        </w:tc>
        <w:tc>
          <w:tcPr>
            <w:tcW w:w="2124" w:type="dxa"/>
          </w:tcPr>
          <w:p w14:paraId="420C328F" w14:textId="77777777" w:rsidR="00CC1E06" w:rsidRDefault="00CC1E06" w:rsidP="009F59A9">
            <w:r>
              <w:t>5 неделя</w:t>
            </w:r>
          </w:p>
        </w:tc>
        <w:tc>
          <w:tcPr>
            <w:tcW w:w="3444" w:type="dxa"/>
          </w:tcPr>
          <w:p w14:paraId="47A444AB" w14:textId="77777777" w:rsidR="00CC1E06" w:rsidRDefault="006A33F5" w:rsidP="009F59A9">
            <w:pPr>
              <w:rPr>
                <w:szCs w:val="24"/>
                <w:lang w:val="ru"/>
              </w:rPr>
            </w:pPr>
            <w:r w:rsidRPr="006A33F5">
              <w:rPr>
                <w:szCs w:val="24"/>
                <w:lang w:val="ru"/>
              </w:rPr>
              <w:t>Сказочная Осень</w:t>
            </w:r>
          </w:p>
          <w:p w14:paraId="68FC64AC" w14:textId="03EB3083" w:rsidR="006A33F5" w:rsidRPr="006A33F5" w:rsidRDefault="006A33F5" w:rsidP="006A33F5">
            <w:r w:rsidRPr="006A33F5">
              <w:rPr>
                <w:szCs w:val="24"/>
                <w:lang w:val="ru"/>
              </w:rPr>
              <w:t>Игрушки</w:t>
            </w:r>
          </w:p>
        </w:tc>
        <w:tc>
          <w:tcPr>
            <w:tcW w:w="2716" w:type="dxa"/>
          </w:tcPr>
          <w:p w14:paraId="35AF1AB0" w14:textId="7E6B80CE" w:rsidR="00CC1E06" w:rsidRDefault="00CC1E06" w:rsidP="009F59A9">
            <w:pPr>
              <w:jc w:val="left"/>
              <w:rPr>
                <w:szCs w:val="24"/>
              </w:rPr>
            </w:pPr>
            <w:r w:rsidRPr="0045132D">
              <w:rPr>
                <w:szCs w:val="24"/>
              </w:rPr>
              <w:t>27 сентября: День воспитателя и всех дошкольных работников.</w:t>
            </w:r>
          </w:p>
          <w:p w14:paraId="1CA3D885" w14:textId="77777777" w:rsidR="009650FD" w:rsidRPr="0045132D" w:rsidRDefault="009650FD" w:rsidP="009F59A9">
            <w:pPr>
              <w:jc w:val="left"/>
              <w:rPr>
                <w:szCs w:val="24"/>
              </w:rPr>
            </w:pPr>
          </w:p>
          <w:p w14:paraId="199FA39D" w14:textId="5BE96466" w:rsidR="00CC1E06" w:rsidRPr="0045132D" w:rsidRDefault="00CC1E06" w:rsidP="009F5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132D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музыки.</w:t>
            </w:r>
          </w:p>
        </w:tc>
      </w:tr>
      <w:tr w:rsidR="00CC1E06" w14:paraId="40D017E2" w14:textId="77777777" w:rsidTr="00793EEA">
        <w:tc>
          <w:tcPr>
            <w:tcW w:w="1395" w:type="dxa"/>
          </w:tcPr>
          <w:p w14:paraId="6E824109" w14:textId="77777777" w:rsidR="00CC1E06" w:rsidRPr="006F7479" w:rsidRDefault="00CC1E06" w:rsidP="009F59A9">
            <w:r>
              <w:t>Октябрь</w:t>
            </w:r>
          </w:p>
        </w:tc>
        <w:tc>
          <w:tcPr>
            <w:tcW w:w="2124" w:type="dxa"/>
          </w:tcPr>
          <w:p w14:paraId="1605E863" w14:textId="77777777" w:rsidR="00CC1E06" w:rsidRDefault="00CC1E06" w:rsidP="009F59A9">
            <w:r>
              <w:t>1 неделя</w:t>
            </w:r>
          </w:p>
        </w:tc>
        <w:tc>
          <w:tcPr>
            <w:tcW w:w="3444" w:type="dxa"/>
          </w:tcPr>
          <w:p w14:paraId="46E5F956" w14:textId="77777777" w:rsidR="00CC1E06" w:rsidRDefault="006A33F5" w:rsidP="009F59A9">
            <w:pPr>
              <w:rPr>
                <w:szCs w:val="24"/>
                <w:lang w:val="ru"/>
              </w:rPr>
            </w:pPr>
            <w:r w:rsidRPr="006A33F5">
              <w:rPr>
                <w:szCs w:val="24"/>
                <w:lang w:val="ru"/>
              </w:rPr>
              <w:t>Музыкальная неделя</w:t>
            </w:r>
          </w:p>
          <w:p w14:paraId="7BB0EA04" w14:textId="7F9B2737" w:rsidR="006A33F5" w:rsidRDefault="006A33F5" w:rsidP="009F59A9">
            <w:r w:rsidRPr="006A33F5">
              <w:rPr>
                <w:szCs w:val="24"/>
                <w:lang w:val="ru"/>
              </w:rPr>
              <w:t>Птицы</w:t>
            </w:r>
          </w:p>
        </w:tc>
        <w:tc>
          <w:tcPr>
            <w:tcW w:w="2716" w:type="dxa"/>
          </w:tcPr>
          <w:p w14:paraId="4D0E834E" w14:textId="3E08E6E4" w:rsidR="00CC1E06" w:rsidRPr="006E5F9B" w:rsidRDefault="006F3190" w:rsidP="009F5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«Птичья столовая»</w:t>
            </w:r>
            <w:r w:rsidR="000B61CF">
              <w:rPr>
                <w:rFonts w:ascii="Times New Roman" w:hAnsi="Times New Roman" w:cs="Times New Roman"/>
                <w:sz w:val="24"/>
                <w:szCs w:val="24"/>
              </w:rPr>
              <w:t xml:space="preserve"> (кормушки)</w:t>
            </w:r>
          </w:p>
        </w:tc>
      </w:tr>
      <w:tr w:rsidR="00CC1E06" w14:paraId="1E754F45" w14:textId="77777777" w:rsidTr="00793EEA">
        <w:tc>
          <w:tcPr>
            <w:tcW w:w="1395" w:type="dxa"/>
          </w:tcPr>
          <w:p w14:paraId="0A311D0F" w14:textId="77777777" w:rsidR="00CC1E06" w:rsidRPr="006F7479" w:rsidRDefault="00CC1E06" w:rsidP="009F59A9"/>
        </w:tc>
        <w:tc>
          <w:tcPr>
            <w:tcW w:w="2124" w:type="dxa"/>
          </w:tcPr>
          <w:p w14:paraId="193487C4" w14:textId="77777777" w:rsidR="00CC1E06" w:rsidRDefault="00CC1E06" w:rsidP="009F59A9">
            <w:r>
              <w:t>2 неделя</w:t>
            </w:r>
          </w:p>
        </w:tc>
        <w:tc>
          <w:tcPr>
            <w:tcW w:w="3444" w:type="dxa"/>
          </w:tcPr>
          <w:p w14:paraId="0F493057" w14:textId="792469D0" w:rsidR="00CC1E06" w:rsidRDefault="006A33F5" w:rsidP="009F59A9">
            <w:r w:rsidRPr="006A33F5">
              <w:rPr>
                <w:szCs w:val="24"/>
                <w:lang w:val="ru"/>
              </w:rPr>
              <w:t>Неделя воды Рыбы</w:t>
            </w:r>
          </w:p>
        </w:tc>
        <w:tc>
          <w:tcPr>
            <w:tcW w:w="2716" w:type="dxa"/>
          </w:tcPr>
          <w:p w14:paraId="05D02DAF" w14:textId="77777777" w:rsidR="00CC1E06" w:rsidRDefault="00CC1E06" w:rsidP="009F59A9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CC1E06" w14:paraId="625780AE" w14:textId="77777777" w:rsidTr="00793EEA">
        <w:tc>
          <w:tcPr>
            <w:tcW w:w="1395" w:type="dxa"/>
          </w:tcPr>
          <w:p w14:paraId="156EC27E" w14:textId="77777777" w:rsidR="00CC1E06" w:rsidRPr="006F7479" w:rsidRDefault="00CC1E06" w:rsidP="009F59A9"/>
        </w:tc>
        <w:tc>
          <w:tcPr>
            <w:tcW w:w="2124" w:type="dxa"/>
          </w:tcPr>
          <w:p w14:paraId="552806A2" w14:textId="77777777" w:rsidR="00CC1E06" w:rsidRDefault="00CC1E06" w:rsidP="009F59A9">
            <w:r>
              <w:t>3 неделя</w:t>
            </w:r>
          </w:p>
        </w:tc>
        <w:tc>
          <w:tcPr>
            <w:tcW w:w="3444" w:type="dxa"/>
          </w:tcPr>
          <w:p w14:paraId="7B934ACA" w14:textId="43A25832" w:rsidR="00CC1E06" w:rsidRDefault="006A33F5" w:rsidP="006A33F5">
            <w:pPr>
              <w:jc w:val="left"/>
            </w:pPr>
            <w:r w:rsidRPr="006A33F5">
              <w:rPr>
                <w:szCs w:val="24"/>
                <w:lang w:val="ru"/>
              </w:rPr>
              <w:t>Библиотека Домашние животные</w:t>
            </w:r>
          </w:p>
        </w:tc>
        <w:tc>
          <w:tcPr>
            <w:tcW w:w="2716" w:type="dxa"/>
          </w:tcPr>
          <w:p w14:paraId="5CA934B2" w14:textId="20B0D646" w:rsidR="00CC1E06" w:rsidRPr="006E5F9B" w:rsidRDefault="006A33F5" w:rsidP="009F5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3F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 октября - День повара.</w:t>
            </w:r>
          </w:p>
        </w:tc>
      </w:tr>
      <w:tr w:rsidR="00D70FEE" w14:paraId="756BA6BC" w14:textId="77777777" w:rsidTr="00793EEA">
        <w:tc>
          <w:tcPr>
            <w:tcW w:w="1395" w:type="dxa"/>
          </w:tcPr>
          <w:p w14:paraId="51F08241" w14:textId="77777777" w:rsidR="00D70FEE" w:rsidRPr="006F7479" w:rsidRDefault="00D70FEE" w:rsidP="00D70FEE"/>
        </w:tc>
        <w:tc>
          <w:tcPr>
            <w:tcW w:w="2124" w:type="dxa"/>
          </w:tcPr>
          <w:p w14:paraId="12C1D8CC" w14:textId="77777777" w:rsidR="00D70FEE" w:rsidRDefault="00D70FEE" w:rsidP="00D70FEE">
            <w:r>
              <w:t>4 неделя</w:t>
            </w:r>
          </w:p>
        </w:tc>
        <w:tc>
          <w:tcPr>
            <w:tcW w:w="3444" w:type="dxa"/>
          </w:tcPr>
          <w:p w14:paraId="7E290801" w14:textId="77777777" w:rsidR="00D70FEE" w:rsidRDefault="00D70FEE" w:rsidP="00D70FEE">
            <w:pPr>
              <w:rPr>
                <w:szCs w:val="24"/>
                <w:lang w:val="ru"/>
              </w:rPr>
            </w:pPr>
            <w:r w:rsidRPr="006A33F5">
              <w:rPr>
                <w:szCs w:val="24"/>
                <w:lang w:val="ru"/>
              </w:rPr>
              <w:t>Мультипликация в России</w:t>
            </w:r>
          </w:p>
          <w:p w14:paraId="31A6D424" w14:textId="072509A0" w:rsidR="00D70FEE" w:rsidRDefault="00D70FEE" w:rsidP="00D70FEE">
            <w:r w:rsidRPr="006A33F5">
              <w:rPr>
                <w:szCs w:val="24"/>
                <w:lang w:val="ru"/>
              </w:rPr>
              <w:t>Сказки</w:t>
            </w:r>
          </w:p>
        </w:tc>
        <w:tc>
          <w:tcPr>
            <w:tcW w:w="2716" w:type="dxa"/>
          </w:tcPr>
          <w:p w14:paraId="68252E3C" w14:textId="24131545" w:rsidR="00D70FEE" w:rsidRPr="00D70FEE" w:rsidRDefault="006F3190" w:rsidP="00D70FEE">
            <w:pPr>
              <w:jc w:val="left"/>
              <w:rPr>
                <w:color w:val="FF0000"/>
              </w:rPr>
            </w:pPr>
            <w:r w:rsidRPr="006F3190">
              <w:rPr>
                <w:color w:val="606060"/>
                <w:szCs w:val="24"/>
                <w:shd w:val="clear" w:color="auto" w:fill="FFFFFF"/>
              </w:rPr>
              <w:t>Настольный кукольный театр по сказке «</w:t>
            </w:r>
            <w:r>
              <w:rPr>
                <w:color w:val="606060"/>
                <w:szCs w:val="24"/>
                <w:shd w:val="clear" w:color="auto" w:fill="FFFFFF"/>
              </w:rPr>
              <w:t>Репка</w:t>
            </w:r>
            <w:r w:rsidRPr="006F3190">
              <w:rPr>
                <w:color w:val="606060"/>
                <w:szCs w:val="24"/>
                <w:shd w:val="clear" w:color="auto" w:fill="FFFFFF"/>
              </w:rPr>
              <w:t>»</w:t>
            </w:r>
          </w:p>
        </w:tc>
      </w:tr>
      <w:tr w:rsidR="00D70FEE" w14:paraId="76D9A6C4" w14:textId="77777777" w:rsidTr="00793EEA">
        <w:tc>
          <w:tcPr>
            <w:tcW w:w="1395" w:type="dxa"/>
          </w:tcPr>
          <w:p w14:paraId="3DE86C90" w14:textId="77777777" w:rsidR="00D70FEE" w:rsidRPr="006F7479" w:rsidRDefault="00D70FEE" w:rsidP="00D70FEE">
            <w:r>
              <w:t>Ноябрь</w:t>
            </w:r>
          </w:p>
        </w:tc>
        <w:tc>
          <w:tcPr>
            <w:tcW w:w="2124" w:type="dxa"/>
          </w:tcPr>
          <w:p w14:paraId="1899AA4E" w14:textId="77777777" w:rsidR="00D70FEE" w:rsidRDefault="00D70FEE" w:rsidP="00D70FEE">
            <w:r>
              <w:t>1 неделя</w:t>
            </w:r>
          </w:p>
        </w:tc>
        <w:tc>
          <w:tcPr>
            <w:tcW w:w="3444" w:type="dxa"/>
          </w:tcPr>
          <w:p w14:paraId="12A01124" w14:textId="77777777" w:rsidR="00D70FEE" w:rsidRDefault="00D70FEE" w:rsidP="00D70FEE">
            <w:pPr>
              <w:rPr>
                <w:szCs w:val="24"/>
                <w:lang w:val="ru"/>
              </w:rPr>
            </w:pPr>
            <w:r w:rsidRPr="006A33F5">
              <w:rPr>
                <w:szCs w:val="24"/>
                <w:lang w:val="ru"/>
              </w:rPr>
              <w:t>Многонациональная страна</w:t>
            </w:r>
          </w:p>
          <w:p w14:paraId="5A272B94" w14:textId="3BD7360B" w:rsidR="00D70FEE" w:rsidRDefault="00D70FEE" w:rsidP="00D70FEE">
            <w:r w:rsidRPr="006A33F5">
              <w:rPr>
                <w:szCs w:val="24"/>
                <w:lang w:val="ru"/>
              </w:rPr>
              <w:t>Одежда</w:t>
            </w:r>
          </w:p>
        </w:tc>
        <w:tc>
          <w:tcPr>
            <w:tcW w:w="2716" w:type="dxa"/>
          </w:tcPr>
          <w:p w14:paraId="533C42B8" w14:textId="77777777" w:rsidR="00D70FEE" w:rsidRDefault="006F3190" w:rsidP="00D70FEE">
            <w:pPr>
              <w:pStyle w:val="ConsPlusNormal"/>
            </w:pPr>
            <w:r w:rsidRPr="006F3190">
              <w:t>Оформление фотоальбома «Моя семья»</w:t>
            </w:r>
          </w:p>
          <w:p w14:paraId="2BBFC447" w14:textId="0371958A" w:rsidR="000B61CF" w:rsidRPr="00D70FEE" w:rsidRDefault="000B61CF" w:rsidP="00D70FE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1CF">
              <w:rPr>
                <w:rFonts w:ascii="Times New Roman" w:hAnsi="Times New Roman" w:cs="Times New Roman"/>
                <w:sz w:val="24"/>
                <w:szCs w:val="24"/>
              </w:rPr>
              <w:t>Игра «Новая одежда для кукол»</w:t>
            </w:r>
          </w:p>
        </w:tc>
      </w:tr>
      <w:tr w:rsidR="00D70FEE" w14:paraId="22D4CAC1" w14:textId="77777777" w:rsidTr="00793EEA">
        <w:tc>
          <w:tcPr>
            <w:tcW w:w="1395" w:type="dxa"/>
          </w:tcPr>
          <w:p w14:paraId="16DF9847" w14:textId="77777777" w:rsidR="00D70FEE" w:rsidRPr="006F7479" w:rsidRDefault="00D70FEE" w:rsidP="00D70FEE"/>
        </w:tc>
        <w:tc>
          <w:tcPr>
            <w:tcW w:w="2124" w:type="dxa"/>
          </w:tcPr>
          <w:p w14:paraId="1AE1A500" w14:textId="77777777" w:rsidR="00D70FEE" w:rsidRDefault="00D70FEE" w:rsidP="00D70FEE">
            <w:r>
              <w:t>2 неделя</w:t>
            </w:r>
          </w:p>
        </w:tc>
        <w:tc>
          <w:tcPr>
            <w:tcW w:w="3444" w:type="dxa"/>
          </w:tcPr>
          <w:p w14:paraId="5D83B63B" w14:textId="446089EE" w:rsidR="00D70FEE" w:rsidRDefault="00D70FEE" w:rsidP="00D70FEE">
            <w:r w:rsidRPr="006A33F5">
              <w:rPr>
                <w:szCs w:val="24"/>
                <w:lang w:val="ru"/>
              </w:rPr>
              <w:t xml:space="preserve">Животные </w:t>
            </w:r>
          </w:p>
        </w:tc>
        <w:tc>
          <w:tcPr>
            <w:tcW w:w="2716" w:type="dxa"/>
          </w:tcPr>
          <w:p w14:paraId="20F2EF58" w14:textId="623CC6E2" w:rsidR="00D70FEE" w:rsidRPr="006F3190" w:rsidRDefault="006F3190" w:rsidP="00D70FEE">
            <w:pPr>
              <w:jc w:val="left"/>
              <w:rPr>
                <w:color w:val="FF0000"/>
              </w:rPr>
            </w:pPr>
            <w:r w:rsidRPr="006F3190">
              <w:t>Выставка поделок «Ёжик»</w:t>
            </w:r>
          </w:p>
        </w:tc>
      </w:tr>
      <w:tr w:rsidR="00D70FEE" w14:paraId="6A016830" w14:textId="77777777" w:rsidTr="00793EEA">
        <w:tc>
          <w:tcPr>
            <w:tcW w:w="1395" w:type="dxa"/>
          </w:tcPr>
          <w:p w14:paraId="5873020A" w14:textId="77777777" w:rsidR="00D70FEE" w:rsidRPr="006F7479" w:rsidRDefault="00D70FEE" w:rsidP="00D70FEE"/>
        </w:tc>
        <w:tc>
          <w:tcPr>
            <w:tcW w:w="2124" w:type="dxa"/>
          </w:tcPr>
          <w:p w14:paraId="4F220EC0" w14:textId="77777777" w:rsidR="00D70FEE" w:rsidRDefault="00D70FEE" w:rsidP="00D70FEE">
            <w:r>
              <w:t>3 неделя</w:t>
            </w:r>
          </w:p>
        </w:tc>
        <w:tc>
          <w:tcPr>
            <w:tcW w:w="3444" w:type="dxa"/>
          </w:tcPr>
          <w:p w14:paraId="689CC2C6" w14:textId="62B8B91E" w:rsidR="00D70FEE" w:rsidRDefault="00D70FEE" w:rsidP="00D70FEE">
            <w:r w:rsidRPr="006A33F5">
              <w:rPr>
                <w:szCs w:val="24"/>
                <w:lang w:val="ru"/>
              </w:rPr>
              <w:t>Профессии</w:t>
            </w:r>
          </w:p>
        </w:tc>
        <w:tc>
          <w:tcPr>
            <w:tcW w:w="2716" w:type="dxa"/>
          </w:tcPr>
          <w:p w14:paraId="60E91CC4" w14:textId="1D785EFC" w:rsidR="00D70FEE" w:rsidRPr="00D70FEE" w:rsidRDefault="006F3190" w:rsidP="00D70FEE">
            <w:pPr>
              <w:jc w:val="left"/>
              <w:rPr>
                <w:color w:val="FF0000"/>
              </w:rPr>
            </w:pPr>
            <w:r w:rsidRPr="006F3190">
              <w:t>Пополнение фотоальбома</w:t>
            </w:r>
          </w:p>
        </w:tc>
      </w:tr>
      <w:tr w:rsidR="00CC1E06" w14:paraId="601B8E42" w14:textId="77777777" w:rsidTr="00793EEA">
        <w:tc>
          <w:tcPr>
            <w:tcW w:w="1395" w:type="dxa"/>
          </w:tcPr>
          <w:p w14:paraId="5306E33C" w14:textId="77777777" w:rsidR="00CC1E06" w:rsidRPr="006F7479" w:rsidRDefault="00CC1E06" w:rsidP="009F59A9"/>
        </w:tc>
        <w:tc>
          <w:tcPr>
            <w:tcW w:w="2124" w:type="dxa"/>
          </w:tcPr>
          <w:p w14:paraId="4A4860EB" w14:textId="77777777" w:rsidR="00CC1E06" w:rsidRDefault="00CC1E06" w:rsidP="009F59A9">
            <w:r>
              <w:t>4 неделя</w:t>
            </w:r>
          </w:p>
        </w:tc>
        <w:tc>
          <w:tcPr>
            <w:tcW w:w="3444" w:type="dxa"/>
          </w:tcPr>
          <w:p w14:paraId="55BAF555" w14:textId="2566FD10" w:rsidR="00CC1E06" w:rsidRDefault="006A33F5" w:rsidP="009F59A9">
            <w:r w:rsidRPr="006A33F5">
              <w:rPr>
                <w:szCs w:val="24"/>
                <w:lang w:val="ru"/>
              </w:rPr>
              <w:t>Пришла зима Зимние чудеса</w:t>
            </w:r>
          </w:p>
        </w:tc>
        <w:tc>
          <w:tcPr>
            <w:tcW w:w="2716" w:type="dxa"/>
          </w:tcPr>
          <w:p w14:paraId="00628F2E" w14:textId="77777777" w:rsidR="00CC1E06" w:rsidRPr="006E5F9B" w:rsidRDefault="00CC1E06" w:rsidP="009F5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CC1E06" w14:paraId="6D4FEE89" w14:textId="77777777" w:rsidTr="00793EEA">
        <w:tc>
          <w:tcPr>
            <w:tcW w:w="1395" w:type="dxa"/>
          </w:tcPr>
          <w:p w14:paraId="1C2D5CD0" w14:textId="77777777" w:rsidR="00CC1E06" w:rsidRPr="006F7479" w:rsidRDefault="00CC1E06" w:rsidP="009F59A9">
            <w:r>
              <w:t>Декабрь</w:t>
            </w:r>
          </w:p>
        </w:tc>
        <w:tc>
          <w:tcPr>
            <w:tcW w:w="2124" w:type="dxa"/>
          </w:tcPr>
          <w:p w14:paraId="134E4978" w14:textId="77777777" w:rsidR="00CC1E06" w:rsidRDefault="00CC1E06" w:rsidP="009F59A9">
            <w:r>
              <w:t>1 неделя</w:t>
            </w:r>
          </w:p>
        </w:tc>
        <w:tc>
          <w:tcPr>
            <w:tcW w:w="3444" w:type="dxa"/>
          </w:tcPr>
          <w:p w14:paraId="3D653305" w14:textId="0A028BC7" w:rsidR="00CC1E06" w:rsidRDefault="006A33F5" w:rsidP="009F59A9">
            <w:r w:rsidRPr="006A33F5">
              <w:rPr>
                <w:szCs w:val="24"/>
                <w:lang w:val="ru"/>
              </w:rPr>
              <w:t>Моя страна Мой дом</w:t>
            </w:r>
          </w:p>
        </w:tc>
        <w:tc>
          <w:tcPr>
            <w:tcW w:w="2716" w:type="dxa"/>
          </w:tcPr>
          <w:p w14:paraId="6E632A05" w14:textId="09FE6773" w:rsidR="00CC1E06" w:rsidRPr="006E5F9B" w:rsidRDefault="006A33F5" w:rsidP="009F5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3F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 ноября - Всемирный день домашних животных.</w:t>
            </w:r>
          </w:p>
        </w:tc>
      </w:tr>
      <w:tr w:rsidR="00793EEA" w14:paraId="7860B39A" w14:textId="77777777" w:rsidTr="00793EEA">
        <w:tc>
          <w:tcPr>
            <w:tcW w:w="1395" w:type="dxa"/>
          </w:tcPr>
          <w:p w14:paraId="2E7EED30" w14:textId="77777777" w:rsidR="00793EEA" w:rsidRPr="006F7479" w:rsidRDefault="00793EEA" w:rsidP="00793EEA"/>
        </w:tc>
        <w:tc>
          <w:tcPr>
            <w:tcW w:w="2124" w:type="dxa"/>
          </w:tcPr>
          <w:p w14:paraId="565E282C" w14:textId="77777777" w:rsidR="00793EEA" w:rsidRDefault="00793EEA" w:rsidP="00793EEA">
            <w:r>
              <w:t>2 неделя</w:t>
            </w:r>
          </w:p>
        </w:tc>
        <w:tc>
          <w:tcPr>
            <w:tcW w:w="3444" w:type="dxa"/>
          </w:tcPr>
          <w:p w14:paraId="753802BD" w14:textId="6CFF5FEE" w:rsidR="00793EEA" w:rsidRDefault="00793EEA" w:rsidP="00793EEA">
            <w:r w:rsidRPr="006A33F5">
              <w:rPr>
                <w:szCs w:val="24"/>
                <w:lang w:val="ru"/>
              </w:rPr>
              <w:t>Творческая Мастерская</w:t>
            </w:r>
            <w:r w:rsidRPr="00793EEA">
              <w:rPr>
                <w:szCs w:val="24"/>
                <w:lang w:val="ru"/>
              </w:rPr>
              <w:t xml:space="preserve"> Цвета</w:t>
            </w:r>
          </w:p>
        </w:tc>
        <w:tc>
          <w:tcPr>
            <w:tcW w:w="2716" w:type="dxa"/>
            <w:shd w:val="clear" w:color="auto" w:fill="auto"/>
          </w:tcPr>
          <w:p w14:paraId="00CDF5F0" w14:textId="485BC58C" w:rsidR="00793EEA" w:rsidRPr="006E5F9B" w:rsidRDefault="00793EEA" w:rsidP="00793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A6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 декабря - Международный день художника.</w:t>
            </w:r>
          </w:p>
        </w:tc>
      </w:tr>
      <w:tr w:rsidR="00793EEA" w14:paraId="1AB7ACB3" w14:textId="77777777" w:rsidTr="00793EEA">
        <w:tc>
          <w:tcPr>
            <w:tcW w:w="1395" w:type="dxa"/>
          </w:tcPr>
          <w:p w14:paraId="30D71CB9" w14:textId="77777777" w:rsidR="00793EEA" w:rsidRPr="006F7479" w:rsidRDefault="00793EEA" w:rsidP="00793EEA"/>
        </w:tc>
        <w:tc>
          <w:tcPr>
            <w:tcW w:w="2124" w:type="dxa"/>
          </w:tcPr>
          <w:p w14:paraId="4775BB4D" w14:textId="77777777" w:rsidR="00793EEA" w:rsidRDefault="00793EEA" w:rsidP="00793EEA">
            <w:r>
              <w:t>3 неделя</w:t>
            </w:r>
          </w:p>
        </w:tc>
        <w:tc>
          <w:tcPr>
            <w:tcW w:w="3444" w:type="dxa"/>
          </w:tcPr>
          <w:p w14:paraId="0A9F4780" w14:textId="3C9DF7E1" w:rsidR="00793EEA" w:rsidRDefault="00793EEA" w:rsidP="00793EEA">
            <w:r w:rsidRPr="00793EEA">
              <w:rPr>
                <w:szCs w:val="24"/>
                <w:lang w:val="ru"/>
              </w:rPr>
              <w:t>Праздники Одежда</w:t>
            </w:r>
          </w:p>
        </w:tc>
        <w:tc>
          <w:tcPr>
            <w:tcW w:w="2716" w:type="dxa"/>
          </w:tcPr>
          <w:p w14:paraId="1B86BAC4" w14:textId="420C2A78" w:rsidR="00793EEA" w:rsidRDefault="00793EEA" w:rsidP="00793EEA">
            <w:pPr>
              <w:jc w:val="left"/>
            </w:pPr>
            <w:r w:rsidRPr="00793EEA">
              <w:rPr>
                <w:szCs w:val="24"/>
                <w:lang w:val="ru"/>
              </w:rPr>
              <w:t>13 декабря - День медведя.</w:t>
            </w:r>
          </w:p>
        </w:tc>
      </w:tr>
      <w:tr w:rsidR="00793EEA" w14:paraId="55512914" w14:textId="77777777" w:rsidTr="00793EEA">
        <w:tc>
          <w:tcPr>
            <w:tcW w:w="1395" w:type="dxa"/>
          </w:tcPr>
          <w:p w14:paraId="13690B0C" w14:textId="77777777" w:rsidR="00793EEA" w:rsidRPr="006F7479" w:rsidRDefault="00793EEA" w:rsidP="00793EEA"/>
        </w:tc>
        <w:tc>
          <w:tcPr>
            <w:tcW w:w="2124" w:type="dxa"/>
          </w:tcPr>
          <w:p w14:paraId="3FD991CB" w14:textId="77777777" w:rsidR="00793EEA" w:rsidRDefault="00793EEA" w:rsidP="00793EEA">
            <w:r>
              <w:t>4 неделя</w:t>
            </w:r>
          </w:p>
        </w:tc>
        <w:tc>
          <w:tcPr>
            <w:tcW w:w="3444" w:type="dxa"/>
          </w:tcPr>
          <w:p w14:paraId="18BAE8B3" w14:textId="2ED353D6" w:rsidR="00793EEA" w:rsidRDefault="00793EEA" w:rsidP="00793EEA">
            <w:r w:rsidRPr="00793EEA">
              <w:rPr>
                <w:szCs w:val="24"/>
                <w:lang w:val="ru"/>
              </w:rPr>
              <w:t>Игрушки</w:t>
            </w:r>
          </w:p>
        </w:tc>
        <w:tc>
          <w:tcPr>
            <w:tcW w:w="2716" w:type="dxa"/>
          </w:tcPr>
          <w:p w14:paraId="557DC73C" w14:textId="77777777" w:rsidR="00793EEA" w:rsidRPr="006E5F9B" w:rsidRDefault="00793EEA" w:rsidP="00793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EA" w14:paraId="2F0D33DD" w14:textId="77777777" w:rsidTr="00793EEA">
        <w:tc>
          <w:tcPr>
            <w:tcW w:w="1395" w:type="dxa"/>
          </w:tcPr>
          <w:p w14:paraId="25A1CDC4" w14:textId="77777777" w:rsidR="00793EEA" w:rsidRPr="006F7479" w:rsidRDefault="00793EEA" w:rsidP="00793EEA"/>
        </w:tc>
        <w:tc>
          <w:tcPr>
            <w:tcW w:w="2124" w:type="dxa"/>
          </w:tcPr>
          <w:p w14:paraId="4B5FA873" w14:textId="77777777" w:rsidR="00793EEA" w:rsidRDefault="00793EEA" w:rsidP="00793EEA">
            <w:r>
              <w:t>5 неделя</w:t>
            </w:r>
          </w:p>
        </w:tc>
        <w:tc>
          <w:tcPr>
            <w:tcW w:w="3444" w:type="dxa"/>
          </w:tcPr>
          <w:p w14:paraId="784F254B" w14:textId="77777777" w:rsidR="00793EEA" w:rsidRDefault="00793EEA" w:rsidP="00793EEA">
            <w:pPr>
              <w:jc w:val="left"/>
              <w:rPr>
                <w:szCs w:val="24"/>
                <w:lang w:val="ru"/>
              </w:rPr>
            </w:pPr>
            <w:r w:rsidRPr="00793EEA">
              <w:rPr>
                <w:szCs w:val="24"/>
                <w:lang w:val="ru"/>
              </w:rPr>
              <w:t xml:space="preserve">Новый год </w:t>
            </w:r>
          </w:p>
          <w:p w14:paraId="2FCE3239" w14:textId="3F213731" w:rsidR="00793EEA" w:rsidRDefault="00793EEA" w:rsidP="00793EEA">
            <w:pPr>
              <w:jc w:val="left"/>
            </w:pPr>
            <w:r w:rsidRPr="00793EEA">
              <w:rPr>
                <w:szCs w:val="24"/>
                <w:lang w:val="ru"/>
              </w:rPr>
              <w:t>Снегурочка и подарки</w:t>
            </w:r>
          </w:p>
        </w:tc>
        <w:tc>
          <w:tcPr>
            <w:tcW w:w="2716" w:type="dxa"/>
          </w:tcPr>
          <w:p w14:paraId="14698482" w14:textId="77777777" w:rsidR="00793EEA" w:rsidRPr="006E5F9B" w:rsidRDefault="00793EEA" w:rsidP="00793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D70FEE" w14:paraId="1FD31F3A" w14:textId="77777777" w:rsidTr="00793EEA">
        <w:tc>
          <w:tcPr>
            <w:tcW w:w="1395" w:type="dxa"/>
          </w:tcPr>
          <w:p w14:paraId="288B6773" w14:textId="77777777" w:rsidR="00D70FEE" w:rsidRPr="006F7479" w:rsidRDefault="00D70FEE" w:rsidP="00D70FEE">
            <w:r>
              <w:lastRenderedPageBreak/>
              <w:t>Январь</w:t>
            </w:r>
          </w:p>
        </w:tc>
        <w:tc>
          <w:tcPr>
            <w:tcW w:w="2124" w:type="dxa"/>
          </w:tcPr>
          <w:p w14:paraId="070C692B" w14:textId="77777777" w:rsidR="00D70FEE" w:rsidRDefault="00D70FEE" w:rsidP="00D70FEE">
            <w:r>
              <w:t>1 неделя</w:t>
            </w:r>
          </w:p>
        </w:tc>
        <w:tc>
          <w:tcPr>
            <w:tcW w:w="3444" w:type="dxa"/>
          </w:tcPr>
          <w:p w14:paraId="022B478E" w14:textId="7DEFA834" w:rsidR="00D70FEE" w:rsidRDefault="00D70FEE" w:rsidP="00D70FEE">
            <w:r w:rsidRPr="00793EEA">
              <w:rPr>
                <w:szCs w:val="24"/>
                <w:lang w:val="ru"/>
              </w:rPr>
              <w:t>Выходные Я и дом</w:t>
            </w:r>
          </w:p>
        </w:tc>
        <w:tc>
          <w:tcPr>
            <w:tcW w:w="2716" w:type="dxa"/>
          </w:tcPr>
          <w:p w14:paraId="5164B726" w14:textId="559A9D6A" w:rsidR="00D70FEE" w:rsidRPr="00D70FEE" w:rsidRDefault="009650FD" w:rsidP="00D70FEE">
            <w:pPr>
              <w:jc w:val="left"/>
              <w:rPr>
                <w:color w:val="FF000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 Новогодний праздник «Веселье у новогодней ёлки» (развлечение) </w:t>
            </w:r>
            <w:r w:rsidR="000B61CF" w:rsidRPr="000B61CF">
              <w:t>Игра «Снежное волшебство»</w:t>
            </w:r>
          </w:p>
        </w:tc>
      </w:tr>
      <w:tr w:rsidR="00D70FEE" w14:paraId="6D618380" w14:textId="77777777" w:rsidTr="00793EEA">
        <w:tc>
          <w:tcPr>
            <w:tcW w:w="1395" w:type="dxa"/>
          </w:tcPr>
          <w:p w14:paraId="0161A634" w14:textId="77777777" w:rsidR="00D70FEE" w:rsidRPr="006F7479" w:rsidRDefault="00D70FEE" w:rsidP="00D70FEE"/>
        </w:tc>
        <w:tc>
          <w:tcPr>
            <w:tcW w:w="2124" w:type="dxa"/>
          </w:tcPr>
          <w:p w14:paraId="1A31B9DD" w14:textId="77777777" w:rsidR="00D70FEE" w:rsidRDefault="00D70FEE" w:rsidP="00D70FEE">
            <w:r>
              <w:t>2 неделя</w:t>
            </w:r>
          </w:p>
        </w:tc>
        <w:tc>
          <w:tcPr>
            <w:tcW w:w="3444" w:type="dxa"/>
          </w:tcPr>
          <w:p w14:paraId="00B403C5" w14:textId="26C26599" w:rsidR="00D70FEE" w:rsidRDefault="00D70FEE" w:rsidP="00D70FEE">
            <w:r w:rsidRPr="00793EEA">
              <w:rPr>
                <w:szCs w:val="24"/>
                <w:lang w:val="ru"/>
              </w:rPr>
              <w:t>Моя семья</w:t>
            </w:r>
          </w:p>
        </w:tc>
        <w:tc>
          <w:tcPr>
            <w:tcW w:w="2716" w:type="dxa"/>
          </w:tcPr>
          <w:p w14:paraId="669C278A" w14:textId="41ACFED4" w:rsidR="00C53E68" w:rsidRPr="009650FD" w:rsidRDefault="00C53E68" w:rsidP="00C53E68">
            <w:pPr>
              <w:shd w:val="clear" w:color="auto" w:fill="FFFFFF"/>
              <w:spacing w:line="240" w:lineRule="auto"/>
              <w:jc w:val="left"/>
              <w:rPr>
                <w:color w:val="1A1A1A"/>
                <w:szCs w:val="24"/>
              </w:rPr>
            </w:pPr>
            <w:r w:rsidRPr="009650FD">
              <w:rPr>
                <w:color w:val="1A1A1A"/>
                <w:szCs w:val="24"/>
              </w:rPr>
              <w:t>Выставка детского</w:t>
            </w:r>
          </w:p>
          <w:p w14:paraId="0FA5D897" w14:textId="77777777" w:rsidR="00C53E68" w:rsidRPr="00C53E68" w:rsidRDefault="00C53E68" w:rsidP="00C53E68">
            <w:pPr>
              <w:shd w:val="clear" w:color="auto" w:fill="FFFFFF"/>
              <w:spacing w:line="240" w:lineRule="auto"/>
              <w:jc w:val="left"/>
              <w:rPr>
                <w:color w:val="1A1A1A"/>
                <w:szCs w:val="24"/>
              </w:rPr>
            </w:pPr>
            <w:r w:rsidRPr="00C53E68">
              <w:rPr>
                <w:color w:val="1A1A1A"/>
                <w:szCs w:val="24"/>
              </w:rPr>
              <w:t>творчества «Зимушка- Зима».</w:t>
            </w:r>
          </w:p>
          <w:p w14:paraId="15014930" w14:textId="6872CB35" w:rsidR="00D70FEE" w:rsidRPr="00D70FEE" w:rsidRDefault="00D70FEE" w:rsidP="00D70FEE">
            <w:pPr>
              <w:jc w:val="left"/>
              <w:rPr>
                <w:color w:val="FF0000"/>
              </w:rPr>
            </w:pPr>
          </w:p>
        </w:tc>
      </w:tr>
      <w:tr w:rsidR="00D70FEE" w14:paraId="22868E88" w14:textId="77777777" w:rsidTr="00793EEA">
        <w:tc>
          <w:tcPr>
            <w:tcW w:w="1395" w:type="dxa"/>
          </w:tcPr>
          <w:p w14:paraId="50FEB704" w14:textId="77777777" w:rsidR="00D70FEE" w:rsidRPr="006F7479" w:rsidRDefault="00D70FEE" w:rsidP="00D70FEE"/>
        </w:tc>
        <w:tc>
          <w:tcPr>
            <w:tcW w:w="2124" w:type="dxa"/>
          </w:tcPr>
          <w:p w14:paraId="56BFF57C" w14:textId="77777777" w:rsidR="00D70FEE" w:rsidRDefault="00D70FEE" w:rsidP="00D70FEE">
            <w:r>
              <w:t>3 неделя</w:t>
            </w:r>
          </w:p>
        </w:tc>
        <w:tc>
          <w:tcPr>
            <w:tcW w:w="3444" w:type="dxa"/>
          </w:tcPr>
          <w:p w14:paraId="1D397881" w14:textId="59450FDB" w:rsidR="00D70FEE" w:rsidRDefault="00D70FEE" w:rsidP="00D70FEE">
            <w:r w:rsidRPr="00793EEA">
              <w:rPr>
                <w:szCs w:val="24"/>
                <w:lang w:val="ru"/>
              </w:rPr>
              <w:t>Спорт зимой Зима</w:t>
            </w:r>
          </w:p>
        </w:tc>
        <w:tc>
          <w:tcPr>
            <w:tcW w:w="2716" w:type="dxa"/>
          </w:tcPr>
          <w:p w14:paraId="40D0BA44" w14:textId="662AE044" w:rsidR="00D70FEE" w:rsidRPr="00451886" w:rsidRDefault="009650FD" w:rsidP="00D70FEE">
            <w:pPr>
              <w:jc w:val="left"/>
              <w:rPr>
                <w:color w:val="FF0000"/>
                <w:szCs w:val="24"/>
              </w:rPr>
            </w:pPr>
            <w:r w:rsidRPr="00451886">
              <w:rPr>
                <w:color w:val="333333"/>
                <w:szCs w:val="24"/>
                <w:shd w:val="clear" w:color="auto" w:fill="FFFFFF"/>
              </w:rPr>
              <w:t>Чтение, рассматривание книг о здоровье, создание игровых ситуаций;</w:t>
            </w:r>
          </w:p>
        </w:tc>
      </w:tr>
      <w:tr w:rsidR="00D70FEE" w14:paraId="7DB8162E" w14:textId="77777777" w:rsidTr="00793EEA">
        <w:tc>
          <w:tcPr>
            <w:tcW w:w="1395" w:type="dxa"/>
          </w:tcPr>
          <w:p w14:paraId="1F16CA5B" w14:textId="77777777" w:rsidR="00D70FEE" w:rsidRPr="006F7479" w:rsidRDefault="00D70FEE" w:rsidP="00D70FEE"/>
        </w:tc>
        <w:tc>
          <w:tcPr>
            <w:tcW w:w="2124" w:type="dxa"/>
          </w:tcPr>
          <w:p w14:paraId="485DBB75" w14:textId="77777777" w:rsidR="00D70FEE" w:rsidRDefault="00D70FEE" w:rsidP="00D70FEE">
            <w:r>
              <w:t>4 неделя</w:t>
            </w:r>
          </w:p>
        </w:tc>
        <w:tc>
          <w:tcPr>
            <w:tcW w:w="3444" w:type="dxa"/>
          </w:tcPr>
          <w:p w14:paraId="4EED4C66" w14:textId="7A7E51BF" w:rsidR="00D70FEE" w:rsidRDefault="00D70FEE" w:rsidP="00D70FEE">
            <w:r w:rsidRPr="00793EEA">
              <w:rPr>
                <w:szCs w:val="24"/>
                <w:lang w:val="ru"/>
              </w:rPr>
              <w:t>Неделя талантов Я человек</w:t>
            </w:r>
          </w:p>
        </w:tc>
        <w:tc>
          <w:tcPr>
            <w:tcW w:w="2716" w:type="dxa"/>
          </w:tcPr>
          <w:p w14:paraId="0098B72E" w14:textId="01605ED7" w:rsidR="00D70FEE" w:rsidRPr="00451886" w:rsidRDefault="009650FD" w:rsidP="00D70FE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 «Назови части тела»;</w:t>
            </w:r>
          </w:p>
        </w:tc>
      </w:tr>
      <w:tr w:rsidR="00D70FEE" w14:paraId="75656BAA" w14:textId="77777777" w:rsidTr="00793EEA">
        <w:tc>
          <w:tcPr>
            <w:tcW w:w="1395" w:type="dxa"/>
          </w:tcPr>
          <w:p w14:paraId="1A37E4F1" w14:textId="77777777" w:rsidR="00D70FEE" w:rsidRPr="006F7479" w:rsidRDefault="00D70FEE" w:rsidP="00D70FEE">
            <w:r>
              <w:t>Февраль</w:t>
            </w:r>
          </w:p>
        </w:tc>
        <w:tc>
          <w:tcPr>
            <w:tcW w:w="2124" w:type="dxa"/>
          </w:tcPr>
          <w:p w14:paraId="6D56A4B9" w14:textId="77777777" w:rsidR="00D70FEE" w:rsidRDefault="00D70FEE" w:rsidP="00D70FEE">
            <w:r>
              <w:t>1 неделя</w:t>
            </w:r>
          </w:p>
        </w:tc>
        <w:tc>
          <w:tcPr>
            <w:tcW w:w="3444" w:type="dxa"/>
          </w:tcPr>
          <w:p w14:paraId="2FFA4FBC" w14:textId="24A8256C" w:rsidR="00D70FEE" w:rsidRDefault="00D70FEE" w:rsidP="00D70FEE">
            <w:r w:rsidRPr="00793EEA">
              <w:rPr>
                <w:szCs w:val="24"/>
                <w:lang w:val="ru"/>
              </w:rPr>
              <w:t>Безопасность Профессии</w:t>
            </w:r>
          </w:p>
        </w:tc>
        <w:tc>
          <w:tcPr>
            <w:tcW w:w="2716" w:type="dxa"/>
          </w:tcPr>
          <w:p w14:paraId="30D1A2F5" w14:textId="3FA7A33D" w:rsidR="00D70FEE" w:rsidRPr="00D70FEE" w:rsidRDefault="00451886" w:rsidP="00D70FE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sz w:val="24"/>
                <w:szCs w:val="24"/>
              </w:rPr>
              <w:t>Сюри «Магазин»</w:t>
            </w:r>
          </w:p>
        </w:tc>
      </w:tr>
      <w:tr w:rsidR="00D70FEE" w14:paraId="1D37AF26" w14:textId="77777777" w:rsidTr="00793EEA">
        <w:tc>
          <w:tcPr>
            <w:tcW w:w="1395" w:type="dxa"/>
          </w:tcPr>
          <w:p w14:paraId="4EE050B8" w14:textId="77777777" w:rsidR="00D70FEE" w:rsidRPr="006F7479" w:rsidRDefault="00D70FEE" w:rsidP="00D70FEE"/>
        </w:tc>
        <w:tc>
          <w:tcPr>
            <w:tcW w:w="2124" w:type="dxa"/>
          </w:tcPr>
          <w:p w14:paraId="0E857558" w14:textId="77777777" w:rsidR="00D70FEE" w:rsidRDefault="00D70FEE" w:rsidP="00D70FEE">
            <w:r>
              <w:t>2 неделя</w:t>
            </w:r>
          </w:p>
        </w:tc>
        <w:tc>
          <w:tcPr>
            <w:tcW w:w="3444" w:type="dxa"/>
          </w:tcPr>
          <w:p w14:paraId="30F363EC" w14:textId="3745EF0C" w:rsidR="00D70FEE" w:rsidRDefault="00D70FEE" w:rsidP="00D70FEE">
            <w:r w:rsidRPr="00793EEA">
              <w:rPr>
                <w:szCs w:val="24"/>
                <w:lang w:val="ru"/>
              </w:rPr>
              <w:t>Наука Снег снежок</w:t>
            </w:r>
          </w:p>
        </w:tc>
        <w:tc>
          <w:tcPr>
            <w:tcW w:w="2716" w:type="dxa"/>
          </w:tcPr>
          <w:p w14:paraId="044D1BFF" w14:textId="36B74F3B" w:rsidR="00D70FEE" w:rsidRPr="00451886" w:rsidRDefault="009650FD" w:rsidP="00D70FE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sz w:val="24"/>
                <w:szCs w:val="24"/>
              </w:rPr>
              <w:t xml:space="preserve"> Игра «Снежное волшебство»</w:t>
            </w:r>
          </w:p>
        </w:tc>
      </w:tr>
      <w:tr w:rsidR="00D70FEE" w14:paraId="6778DE4B" w14:textId="77777777" w:rsidTr="00793EEA">
        <w:tc>
          <w:tcPr>
            <w:tcW w:w="1395" w:type="dxa"/>
          </w:tcPr>
          <w:p w14:paraId="7C471067" w14:textId="77777777" w:rsidR="00D70FEE" w:rsidRPr="006F7479" w:rsidRDefault="00D70FEE" w:rsidP="00D70FEE"/>
        </w:tc>
        <w:tc>
          <w:tcPr>
            <w:tcW w:w="2124" w:type="dxa"/>
          </w:tcPr>
          <w:p w14:paraId="4D4D4A2F" w14:textId="77777777" w:rsidR="00D70FEE" w:rsidRDefault="00D70FEE" w:rsidP="00D70FEE">
            <w:r>
              <w:t>3 неделя</w:t>
            </w:r>
          </w:p>
        </w:tc>
        <w:tc>
          <w:tcPr>
            <w:tcW w:w="3444" w:type="dxa"/>
          </w:tcPr>
          <w:p w14:paraId="2923D633" w14:textId="35066042" w:rsidR="00D70FEE" w:rsidRDefault="00D70FEE" w:rsidP="00D70FEE">
            <w:r w:rsidRPr="00793EEA">
              <w:rPr>
                <w:szCs w:val="24"/>
                <w:lang w:val="ru"/>
              </w:rPr>
              <w:t>Книжная неделя Сказки</w:t>
            </w:r>
          </w:p>
        </w:tc>
        <w:tc>
          <w:tcPr>
            <w:tcW w:w="2716" w:type="dxa"/>
          </w:tcPr>
          <w:p w14:paraId="7A536DAF" w14:textId="1F045713" w:rsidR="00F50B60" w:rsidRPr="00451886" w:rsidRDefault="00F50B60" w:rsidP="00D70FEE">
            <w:pPr>
              <w:pStyle w:val="ConsPlusNormal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51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Сю</w:t>
            </w:r>
            <w:r w:rsidR="00B105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</w:t>
            </w:r>
            <w:r w:rsidRPr="00451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«Берегите книжку» («Лечение»</w:t>
            </w:r>
          </w:p>
          <w:p w14:paraId="5EDD364C" w14:textId="419488DD" w:rsidR="00D70FEE" w:rsidRPr="00451886" w:rsidRDefault="00F50B60" w:rsidP="00D70FE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книжки) </w:t>
            </w:r>
          </w:p>
        </w:tc>
      </w:tr>
      <w:tr w:rsidR="00793EEA" w14:paraId="03BF80EB" w14:textId="77777777" w:rsidTr="00793EEA">
        <w:tc>
          <w:tcPr>
            <w:tcW w:w="1395" w:type="dxa"/>
          </w:tcPr>
          <w:p w14:paraId="22F4D789" w14:textId="77777777" w:rsidR="00793EEA" w:rsidRPr="006F7479" w:rsidRDefault="00793EEA" w:rsidP="00793EEA"/>
        </w:tc>
        <w:tc>
          <w:tcPr>
            <w:tcW w:w="2124" w:type="dxa"/>
          </w:tcPr>
          <w:p w14:paraId="25FD7904" w14:textId="77777777" w:rsidR="00793EEA" w:rsidRDefault="00793EEA" w:rsidP="00793EEA">
            <w:r>
              <w:t>4 неделя</w:t>
            </w:r>
          </w:p>
        </w:tc>
        <w:tc>
          <w:tcPr>
            <w:tcW w:w="3444" w:type="dxa"/>
          </w:tcPr>
          <w:p w14:paraId="5FD6B818" w14:textId="77777777" w:rsidR="00793EEA" w:rsidRDefault="00793EEA" w:rsidP="00793EEA">
            <w:pPr>
              <w:rPr>
                <w:szCs w:val="24"/>
                <w:lang w:val="ru"/>
              </w:rPr>
            </w:pPr>
            <w:r w:rsidRPr="00793EEA">
              <w:rPr>
                <w:szCs w:val="24"/>
                <w:lang w:val="ru"/>
              </w:rPr>
              <w:t>Всё про мальчиков</w:t>
            </w:r>
          </w:p>
          <w:p w14:paraId="0818448E" w14:textId="31DC09CA" w:rsidR="00793EEA" w:rsidRDefault="00793EEA" w:rsidP="00793EEA">
            <w:r w:rsidRPr="00793EEA">
              <w:rPr>
                <w:szCs w:val="24"/>
                <w:lang w:val="ru"/>
              </w:rPr>
              <w:t>Транспорт</w:t>
            </w:r>
          </w:p>
        </w:tc>
        <w:tc>
          <w:tcPr>
            <w:tcW w:w="2716" w:type="dxa"/>
          </w:tcPr>
          <w:p w14:paraId="260AB49C" w14:textId="60D2DA2A" w:rsidR="00793EEA" w:rsidRPr="00451886" w:rsidRDefault="00FC440E" w:rsidP="00793EEA">
            <w:pPr>
              <w:jc w:val="left"/>
              <w:rPr>
                <w:szCs w:val="24"/>
              </w:rPr>
            </w:pPr>
            <w:r w:rsidRPr="00451886">
              <w:rPr>
                <w:szCs w:val="24"/>
                <w:lang w:val="ru"/>
              </w:rPr>
              <w:t>26 февраля - День рассказывания сказок.</w:t>
            </w:r>
          </w:p>
        </w:tc>
      </w:tr>
      <w:tr w:rsidR="00793EEA" w14:paraId="586D8C1B" w14:textId="77777777" w:rsidTr="00793EEA">
        <w:tc>
          <w:tcPr>
            <w:tcW w:w="1395" w:type="dxa"/>
          </w:tcPr>
          <w:p w14:paraId="64C16C58" w14:textId="77777777" w:rsidR="00793EEA" w:rsidRPr="006F7479" w:rsidRDefault="00793EEA" w:rsidP="00793EEA">
            <w:r>
              <w:t>Март</w:t>
            </w:r>
          </w:p>
        </w:tc>
        <w:tc>
          <w:tcPr>
            <w:tcW w:w="2124" w:type="dxa"/>
          </w:tcPr>
          <w:p w14:paraId="6B6655EA" w14:textId="77777777" w:rsidR="00793EEA" w:rsidRDefault="00793EEA" w:rsidP="00793EEA">
            <w:r>
              <w:t>1 неделя</w:t>
            </w:r>
          </w:p>
        </w:tc>
        <w:tc>
          <w:tcPr>
            <w:tcW w:w="3444" w:type="dxa"/>
          </w:tcPr>
          <w:p w14:paraId="4FFAEC11" w14:textId="7B540660" w:rsidR="00793EEA" w:rsidRDefault="00FC440E" w:rsidP="00793EEA">
            <w:r w:rsidRPr="00FC440E">
              <w:rPr>
                <w:szCs w:val="24"/>
                <w:lang w:val="ru"/>
              </w:rPr>
              <w:t>Путешествия Мир предметов</w:t>
            </w:r>
          </w:p>
        </w:tc>
        <w:tc>
          <w:tcPr>
            <w:tcW w:w="2716" w:type="dxa"/>
          </w:tcPr>
          <w:p w14:paraId="683F1DF7" w14:textId="3A4EEB77" w:rsidR="00793EEA" w:rsidRPr="00451886" w:rsidRDefault="00451886" w:rsidP="00793EEA">
            <w:pPr>
              <w:jc w:val="left"/>
              <w:rPr>
                <w:szCs w:val="24"/>
              </w:rPr>
            </w:pPr>
            <w:r w:rsidRPr="00451886">
              <w:rPr>
                <w:color w:val="333333"/>
                <w:szCs w:val="24"/>
                <w:shd w:val="clear" w:color="auto" w:fill="FFFFFF"/>
              </w:rPr>
              <w:t>Д/ игры «Укрась матрешке сарафан», «Разрезные картинки»;</w:t>
            </w:r>
          </w:p>
        </w:tc>
      </w:tr>
      <w:tr w:rsidR="00793EEA" w14:paraId="67E0E613" w14:textId="77777777" w:rsidTr="00793EEA">
        <w:tc>
          <w:tcPr>
            <w:tcW w:w="1395" w:type="dxa"/>
          </w:tcPr>
          <w:p w14:paraId="7DA4DFEA" w14:textId="77777777" w:rsidR="00793EEA" w:rsidRPr="006F7479" w:rsidRDefault="00793EEA" w:rsidP="00793EEA"/>
        </w:tc>
        <w:tc>
          <w:tcPr>
            <w:tcW w:w="2124" w:type="dxa"/>
          </w:tcPr>
          <w:p w14:paraId="392F1ABB" w14:textId="77777777" w:rsidR="00793EEA" w:rsidRDefault="00793EEA" w:rsidP="00793EEA">
            <w:r>
              <w:t>2 неделя</w:t>
            </w:r>
          </w:p>
        </w:tc>
        <w:tc>
          <w:tcPr>
            <w:tcW w:w="3444" w:type="dxa"/>
          </w:tcPr>
          <w:p w14:paraId="060AF9DA" w14:textId="77777777" w:rsidR="00793EEA" w:rsidRDefault="00FC440E" w:rsidP="00793EEA">
            <w:pPr>
              <w:rPr>
                <w:szCs w:val="24"/>
                <w:lang w:val="ru"/>
              </w:rPr>
            </w:pPr>
            <w:r w:rsidRPr="00FC440E">
              <w:rPr>
                <w:szCs w:val="24"/>
                <w:lang w:val="ru"/>
              </w:rPr>
              <w:t>Все про девочек</w:t>
            </w:r>
          </w:p>
          <w:p w14:paraId="5F214230" w14:textId="49E35DD2" w:rsidR="00FC440E" w:rsidRPr="00FC440E" w:rsidRDefault="00FC440E" w:rsidP="00FC440E">
            <w:r w:rsidRPr="00FC440E">
              <w:rPr>
                <w:szCs w:val="24"/>
                <w:lang w:val="ru"/>
              </w:rPr>
              <w:t>Посуда</w:t>
            </w:r>
          </w:p>
        </w:tc>
        <w:tc>
          <w:tcPr>
            <w:tcW w:w="2716" w:type="dxa"/>
          </w:tcPr>
          <w:p w14:paraId="76CAC6EE" w14:textId="77777777" w:rsidR="00793EEA" w:rsidRPr="00451886" w:rsidRDefault="00793EEA" w:rsidP="00793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  <w:p w14:paraId="19F50581" w14:textId="005901A3" w:rsidR="000B61CF" w:rsidRPr="00451886" w:rsidRDefault="000B61CF" w:rsidP="00793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«Как мы помогали маме»</w:t>
            </w:r>
          </w:p>
        </w:tc>
      </w:tr>
      <w:tr w:rsidR="00FC440E" w14:paraId="0C313C76" w14:textId="77777777" w:rsidTr="009F59A9">
        <w:tc>
          <w:tcPr>
            <w:tcW w:w="1395" w:type="dxa"/>
          </w:tcPr>
          <w:p w14:paraId="39E75A4B" w14:textId="77777777" w:rsidR="00FC440E" w:rsidRPr="006F7479" w:rsidRDefault="00FC440E" w:rsidP="00FC440E"/>
        </w:tc>
        <w:tc>
          <w:tcPr>
            <w:tcW w:w="2124" w:type="dxa"/>
          </w:tcPr>
          <w:p w14:paraId="7B7FBE98" w14:textId="77777777" w:rsidR="00FC440E" w:rsidRDefault="00FC440E" w:rsidP="00FC440E">
            <w:r>
              <w:t>3 неделя</w:t>
            </w:r>
          </w:p>
        </w:tc>
        <w:tc>
          <w:tcPr>
            <w:tcW w:w="3444" w:type="dxa"/>
            <w:shd w:val="clear" w:color="auto" w:fill="auto"/>
          </w:tcPr>
          <w:p w14:paraId="6EBFB4C4" w14:textId="12CA91ED" w:rsidR="00FC440E" w:rsidRDefault="00FC440E" w:rsidP="00FC440E">
            <w:r w:rsidRPr="00FC440E">
              <w:rPr>
                <w:szCs w:val="24"/>
                <w:lang w:val="ru"/>
              </w:rPr>
              <w:t xml:space="preserve">Забота о </w:t>
            </w:r>
            <w:r w:rsidR="00212F0D" w:rsidRPr="00FC440E">
              <w:rPr>
                <w:szCs w:val="24"/>
                <w:lang w:val="ru"/>
              </w:rPr>
              <w:t>здоровье.</w:t>
            </w:r>
            <w:r w:rsidRPr="00B87A65">
              <w:rPr>
                <w:szCs w:val="24"/>
                <w:lang w:val="ru"/>
              </w:rPr>
              <w:t xml:space="preserve"> Одевайся хорошо</w:t>
            </w:r>
          </w:p>
        </w:tc>
        <w:tc>
          <w:tcPr>
            <w:tcW w:w="2716" w:type="dxa"/>
          </w:tcPr>
          <w:p w14:paraId="4B86C49B" w14:textId="6F48BB60" w:rsidR="00FC440E" w:rsidRPr="00451886" w:rsidRDefault="00256099" w:rsidP="00FC4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с прищепками «Платье»</w:t>
            </w:r>
          </w:p>
        </w:tc>
      </w:tr>
      <w:tr w:rsidR="00FC440E" w14:paraId="697AE2C7" w14:textId="77777777" w:rsidTr="00793EEA">
        <w:tc>
          <w:tcPr>
            <w:tcW w:w="1395" w:type="dxa"/>
          </w:tcPr>
          <w:p w14:paraId="57E93FA6" w14:textId="77777777" w:rsidR="00FC440E" w:rsidRPr="006F7479" w:rsidRDefault="00FC440E" w:rsidP="00FC440E"/>
        </w:tc>
        <w:tc>
          <w:tcPr>
            <w:tcW w:w="2124" w:type="dxa"/>
          </w:tcPr>
          <w:p w14:paraId="2A3BB9C5" w14:textId="77777777" w:rsidR="00FC440E" w:rsidRDefault="00FC440E" w:rsidP="00FC440E">
            <w:r>
              <w:t>4 неделя</w:t>
            </w:r>
          </w:p>
        </w:tc>
        <w:tc>
          <w:tcPr>
            <w:tcW w:w="3444" w:type="dxa"/>
          </w:tcPr>
          <w:p w14:paraId="505274B6" w14:textId="27782369" w:rsidR="00FC440E" w:rsidRDefault="00FC440E" w:rsidP="00FC440E">
            <w:r w:rsidRPr="00FC440E">
              <w:rPr>
                <w:szCs w:val="24"/>
                <w:lang w:val="ru"/>
              </w:rPr>
              <w:t>Весна</w:t>
            </w:r>
          </w:p>
        </w:tc>
        <w:tc>
          <w:tcPr>
            <w:tcW w:w="2716" w:type="dxa"/>
          </w:tcPr>
          <w:p w14:paraId="00C9A684" w14:textId="77777777" w:rsidR="00FC440E" w:rsidRPr="00FC440E" w:rsidRDefault="00FC440E" w:rsidP="00FC440E">
            <w:pPr>
              <w:widowControl w:val="0"/>
              <w:spacing w:line="240" w:lineRule="auto"/>
              <w:jc w:val="left"/>
              <w:rPr>
                <w:szCs w:val="24"/>
                <w:lang w:val="ru"/>
              </w:rPr>
            </w:pPr>
            <w:r w:rsidRPr="00FC440E">
              <w:rPr>
                <w:szCs w:val="24"/>
                <w:lang w:val="ru"/>
              </w:rPr>
              <w:t>20 марта - Всемирный день воробья.</w:t>
            </w:r>
          </w:p>
          <w:p w14:paraId="06544229" w14:textId="77777777" w:rsidR="00FC440E" w:rsidRDefault="00FC440E" w:rsidP="00FC440E">
            <w:pPr>
              <w:jc w:val="left"/>
            </w:pPr>
          </w:p>
        </w:tc>
      </w:tr>
      <w:tr w:rsidR="00FC440E" w14:paraId="419E9756" w14:textId="77777777" w:rsidTr="00793EEA">
        <w:tc>
          <w:tcPr>
            <w:tcW w:w="1395" w:type="dxa"/>
          </w:tcPr>
          <w:p w14:paraId="2A5ADBDD" w14:textId="77777777" w:rsidR="00FC440E" w:rsidRPr="006F7479" w:rsidRDefault="00FC440E" w:rsidP="00FC440E"/>
        </w:tc>
        <w:tc>
          <w:tcPr>
            <w:tcW w:w="2124" w:type="dxa"/>
          </w:tcPr>
          <w:p w14:paraId="7AB17284" w14:textId="77777777" w:rsidR="00FC440E" w:rsidRDefault="00FC440E" w:rsidP="00FC440E">
            <w:r>
              <w:t>5 неделя</w:t>
            </w:r>
          </w:p>
        </w:tc>
        <w:tc>
          <w:tcPr>
            <w:tcW w:w="3444" w:type="dxa"/>
          </w:tcPr>
          <w:p w14:paraId="04832BDE" w14:textId="374D74DA" w:rsidR="00FC440E" w:rsidRDefault="00FC440E" w:rsidP="00FC440E">
            <w:r w:rsidRPr="00FC440E">
              <w:rPr>
                <w:szCs w:val="24"/>
                <w:lang w:val="ru"/>
              </w:rPr>
              <w:t>Театр Сказки</w:t>
            </w:r>
          </w:p>
        </w:tc>
        <w:tc>
          <w:tcPr>
            <w:tcW w:w="2716" w:type="dxa"/>
          </w:tcPr>
          <w:p w14:paraId="37368524" w14:textId="77777777" w:rsidR="00FC440E" w:rsidRPr="006E5F9B" w:rsidRDefault="00FC440E" w:rsidP="00FC4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FC440E" w14:paraId="0B1DA54E" w14:textId="77777777" w:rsidTr="00793EEA">
        <w:tc>
          <w:tcPr>
            <w:tcW w:w="1395" w:type="dxa"/>
          </w:tcPr>
          <w:p w14:paraId="7C208F3C" w14:textId="77777777" w:rsidR="00FC440E" w:rsidRPr="006F7479" w:rsidRDefault="00FC440E" w:rsidP="00FC440E">
            <w:r>
              <w:t>Апрель</w:t>
            </w:r>
          </w:p>
        </w:tc>
        <w:tc>
          <w:tcPr>
            <w:tcW w:w="2124" w:type="dxa"/>
          </w:tcPr>
          <w:p w14:paraId="0823FE91" w14:textId="77777777" w:rsidR="00FC440E" w:rsidRDefault="00FC440E" w:rsidP="00FC440E">
            <w:r>
              <w:t>1 неделя</w:t>
            </w:r>
          </w:p>
        </w:tc>
        <w:tc>
          <w:tcPr>
            <w:tcW w:w="3444" w:type="dxa"/>
          </w:tcPr>
          <w:p w14:paraId="67E9A743" w14:textId="20B6E1FA" w:rsidR="00FC440E" w:rsidRDefault="00FC440E" w:rsidP="00FC440E">
            <w:r w:rsidRPr="00FC440E">
              <w:rPr>
                <w:szCs w:val="24"/>
                <w:lang w:val="ru"/>
              </w:rPr>
              <w:t>Птицы, рыбы, насекомые</w:t>
            </w:r>
          </w:p>
        </w:tc>
        <w:tc>
          <w:tcPr>
            <w:tcW w:w="2716" w:type="dxa"/>
          </w:tcPr>
          <w:p w14:paraId="0ED47A87" w14:textId="77777777" w:rsidR="00FC440E" w:rsidRPr="00FC440E" w:rsidRDefault="00FC440E" w:rsidP="00FC440E">
            <w:pPr>
              <w:widowControl w:val="0"/>
              <w:spacing w:line="240" w:lineRule="auto"/>
              <w:jc w:val="left"/>
              <w:rPr>
                <w:szCs w:val="24"/>
                <w:lang w:val="ru"/>
              </w:rPr>
            </w:pPr>
            <w:r w:rsidRPr="00FC440E">
              <w:rPr>
                <w:szCs w:val="24"/>
                <w:lang w:val="ru"/>
              </w:rPr>
              <w:t xml:space="preserve">1 апреля -  </w:t>
            </w:r>
          </w:p>
          <w:p w14:paraId="09C2A416" w14:textId="086D3C07" w:rsidR="00FC440E" w:rsidRDefault="00FC440E" w:rsidP="00FC440E">
            <w:pPr>
              <w:jc w:val="left"/>
            </w:pPr>
            <w:r w:rsidRPr="00FC440E">
              <w:rPr>
                <w:szCs w:val="24"/>
                <w:lang w:val="ru"/>
              </w:rPr>
              <w:t>День птиц.</w:t>
            </w:r>
          </w:p>
        </w:tc>
      </w:tr>
      <w:tr w:rsidR="00D70FEE" w14:paraId="62ABCED4" w14:textId="77777777" w:rsidTr="00793EEA">
        <w:tc>
          <w:tcPr>
            <w:tcW w:w="1395" w:type="dxa"/>
          </w:tcPr>
          <w:p w14:paraId="0B5B557D" w14:textId="77777777" w:rsidR="00D70FEE" w:rsidRPr="006F7479" w:rsidRDefault="00D70FEE" w:rsidP="00D70FEE"/>
        </w:tc>
        <w:tc>
          <w:tcPr>
            <w:tcW w:w="2124" w:type="dxa"/>
          </w:tcPr>
          <w:p w14:paraId="49EB6012" w14:textId="77777777" w:rsidR="00D70FEE" w:rsidRDefault="00D70FEE" w:rsidP="00D70FEE">
            <w:r>
              <w:t>2 неделя</w:t>
            </w:r>
          </w:p>
        </w:tc>
        <w:tc>
          <w:tcPr>
            <w:tcW w:w="3444" w:type="dxa"/>
          </w:tcPr>
          <w:p w14:paraId="65D16D33" w14:textId="6713C4D6" w:rsidR="00D70FEE" w:rsidRDefault="00D70FEE" w:rsidP="00D70FEE">
            <w:r w:rsidRPr="00FC440E">
              <w:rPr>
                <w:szCs w:val="24"/>
                <w:lang w:val="ru"/>
              </w:rPr>
              <w:t>Космос Продукты</w:t>
            </w:r>
          </w:p>
        </w:tc>
        <w:tc>
          <w:tcPr>
            <w:tcW w:w="2716" w:type="dxa"/>
          </w:tcPr>
          <w:p w14:paraId="39036DCA" w14:textId="14CFE7FA" w:rsidR="00C53E68" w:rsidRPr="00451886" w:rsidRDefault="00C53E68" w:rsidP="00C53E68">
            <w:pPr>
              <w:shd w:val="clear" w:color="auto" w:fill="FFFFFF"/>
              <w:spacing w:line="240" w:lineRule="auto"/>
              <w:jc w:val="left"/>
              <w:rPr>
                <w:color w:val="000000" w:themeColor="text1"/>
                <w:szCs w:val="24"/>
              </w:rPr>
            </w:pPr>
            <w:r w:rsidRPr="00451886">
              <w:rPr>
                <w:color w:val="000000" w:themeColor="text1"/>
                <w:szCs w:val="24"/>
              </w:rPr>
              <w:t xml:space="preserve"> Спортивные развлечения</w:t>
            </w:r>
          </w:p>
          <w:p w14:paraId="5397B260" w14:textId="77777777" w:rsidR="00C53E68" w:rsidRPr="00C53E68" w:rsidRDefault="00C53E68" w:rsidP="00C53E68">
            <w:pPr>
              <w:shd w:val="clear" w:color="auto" w:fill="FFFFFF"/>
              <w:spacing w:line="240" w:lineRule="auto"/>
              <w:jc w:val="left"/>
              <w:rPr>
                <w:color w:val="000000" w:themeColor="text1"/>
                <w:szCs w:val="24"/>
              </w:rPr>
            </w:pPr>
            <w:r w:rsidRPr="00C53E68">
              <w:rPr>
                <w:color w:val="000000" w:themeColor="text1"/>
                <w:szCs w:val="24"/>
              </w:rPr>
              <w:t>«Мы космонавты»;</w:t>
            </w:r>
          </w:p>
          <w:p w14:paraId="2E57357D" w14:textId="7DA2FE76" w:rsidR="00D70FEE" w:rsidRPr="00451886" w:rsidRDefault="00D70FEE" w:rsidP="00D70F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0FEE" w14:paraId="2449424D" w14:textId="77777777" w:rsidTr="00793EEA">
        <w:tc>
          <w:tcPr>
            <w:tcW w:w="1395" w:type="dxa"/>
          </w:tcPr>
          <w:p w14:paraId="742A93B9" w14:textId="77777777" w:rsidR="00D70FEE" w:rsidRPr="006F7479" w:rsidRDefault="00D70FEE" w:rsidP="00D70FEE"/>
        </w:tc>
        <w:tc>
          <w:tcPr>
            <w:tcW w:w="2124" w:type="dxa"/>
          </w:tcPr>
          <w:p w14:paraId="207211F3" w14:textId="77777777" w:rsidR="00D70FEE" w:rsidRDefault="00D70FEE" w:rsidP="00D70FEE">
            <w:r>
              <w:t>3 неделя</w:t>
            </w:r>
          </w:p>
        </w:tc>
        <w:tc>
          <w:tcPr>
            <w:tcW w:w="3444" w:type="dxa"/>
          </w:tcPr>
          <w:p w14:paraId="3852757B" w14:textId="77777777" w:rsidR="00D70FEE" w:rsidRDefault="00D70FEE" w:rsidP="00D70FEE">
            <w:pPr>
              <w:rPr>
                <w:szCs w:val="24"/>
                <w:lang w:val="ru"/>
              </w:rPr>
            </w:pPr>
            <w:r w:rsidRPr="00FC440E">
              <w:rPr>
                <w:szCs w:val="24"/>
                <w:lang w:val="ru"/>
              </w:rPr>
              <w:t>Цирк, артисты и животные.</w:t>
            </w:r>
          </w:p>
          <w:p w14:paraId="532766ED" w14:textId="4E71B2E5" w:rsidR="00D70FEE" w:rsidRDefault="00D70FEE" w:rsidP="00D70FEE">
            <w:r w:rsidRPr="00FC440E">
              <w:rPr>
                <w:szCs w:val="24"/>
                <w:lang w:val="ru"/>
              </w:rPr>
              <w:t>Животные и их детёныши</w:t>
            </w:r>
          </w:p>
        </w:tc>
        <w:tc>
          <w:tcPr>
            <w:tcW w:w="2716" w:type="dxa"/>
          </w:tcPr>
          <w:p w14:paraId="29A46F29" w14:textId="0893FB43" w:rsidR="00D70FEE" w:rsidRPr="00451886" w:rsidRDefault="00256099" w:rsidP="00D70FEE">
            <w:pPr>
              <w:jc w:val="left"/>
              <w:rPr>
                <w:color w:val="000000" w:themeColor="text1"/>
                <w:szCs w:val="24"/>
              </w:rPr>
            </w:pPr>
            <w:r w:rsidRPr="00451886">
              <w:rPr>
                <w:color w:val="000000" w:themeColor="text1"/>
                <w:szCs w:val="24"/>
                <w:shd w:val="clear" w:color="auto" w:fill="FFFFFF"/>
              </w:rPr>
              <w:t xml:space="preserve">Игра - драматизация по стихотворению А. </w:t>
            </w:r>
            <w:r w:rsidRPr="00451886">
              <w:rPr>
                <w:color w:val="000000" w:themeColor="text1"/>
                <w:szCs w:val="24"/>
                <w:shd w:val="clear" w:color="auto" w:fill="FFFFFF"/>
              </w:rPr>
              <w:lastRenderedPageBreak/>
              <w:t>Усачева «Мишка косолапый по лесу идет»</w:t>
            </w:r>
          </w:p>
        </w:tc>
      </w:tr>
      <w:tr w:rsidR="00D70FEE" w14:paraId="54C0D953" w14:textId="77777777" w:rsidTr="00793EEA">
        <w:tc>
          <w:tcPr>
            <w:tcW w:w="1395" w:type="dxa"/>
          </w:tcPr>
          <w:p w14:paraId="2981459D" w14:textId="77777777" w:rsidR="00D70FEE" w:rsidRPr="006F7479" w:rsidRDefault="00D70FEE" w:rsidP="00D70FEE"/>
        </w:tc>
        <w:tc>
          <w:tcPr>
            <w:tcW w:w="2124" w:type="dxa"/>
          </w:tcPr>
          <w:p w14:paraId="5F585001" w14:textId="77777777" w:rsidR="00D70FEE" w:rsidRDefault="00D70FEE" w:rsidP="00D70FEE">
            <w:r>
              <w:t>4 неделя</w:t>
            </w:r>
          </w:p>
        </w:tc>
        <w:tc>
          <w:tcPr>
            <w:tcW w:w="3444" w:type="dxa"/>
          </w:tcPr>
          <w:p w14:paraId="5A022A80" w14:textId="5985D34E" w:rsidR="00D70FEE" w:rsidRDefault="00D70FEE" w:rsidP="00D70FEE">
            <w:r w:rsidRPr="00FC440E">
              <w:rPr>
                <w:szCs w:val="24"/>
                <w:lang w:val="ru"/>
              </w:rPr>
              <w:t>Природа Растения</w:t>
            </w:r>
          </w:p>
        </w:tc>
        <w:tc>
          <w:tcPr>
            <w:tcW w:w="2716" w:type="dxa"/>
          </w:tcPr>
          <w:p w14:paraId="20255F2C" w14:textId="5A5F4DB5" w:rsidR="00D70FEE" w:rsidRPr="00451886" w:rsidRDefault="000B61CF" w:rsidP="00D70FEE">
            <w:pPr>
              <w:jc w:val="left"/>
              <w:rPr>
                <w:color w:val="000000" w:themeColor="text1"/>
                <w:szCs w:val="24"/>
              </w:rPr>
            </w:pPr>
            <w:r w:rsidRPr="00451886">
              <w:rPr>
                <w:color w:val="000000" w:themeColor="text1"/>
                <w:szCs w:val="24"/>
              </w:rPr>
              <w:t>Творческая мастерская «Весенний дворик»</w:t>
            </w:r>
          </w:p>
        </w:tc>
      </w:tr>
      <w:tr w:rsidR="00D70FEE" w14:paraId="3799A5AE" w14:textId="77777777" w:rsidTr="00793EEA">
        <w:tc>
          <w:tcPr>
            <w:tcW w:w="1395" w:type="dxa"/>
          </w:tcPr>
          <w:p w14:paraId="055E23CA" w14:textId="77777777" w:rsidR="00D70FEE" w:rsidRPr="006F7479" w:rsidRDefault="00D70FEE" w:rsidP="00D70FEE">
            <w:r>
              <w:t>Май</w:t>
            </w:r>
          </w:p>
        </w:tc>
        <w:tc>
          <w:tcPr>
            <w:tcW w:w="2124" w:type="dxa"/>
          </w:tcPr>
          <w:p w14:paraId="078FBFAC" w14:textId="77777777" w:rsidR="00D70FEE" w:rsidRDefault="00D70FEE" w:rsidP="00D70FEE">
            <w:r>
              <w:t>1 неделя</w:t>
            </w:r>
          </w:p>
        </w:tc>
        <w:tc>
          <w:tcPr>
            <w:tcW w:w="3444" w:type="dxa"/>
          </w:tcPr>
          <w:p w14:paraId="30B8E14F" w14:textId="6390E797" w:rsidR="00D70FEE" w:rsidRDefault="00D70FEE" w:rsidP="00D70FEE">
            <w:r w:rsidRPr="00FC440E">
              <w:rPr>
                <w:szCs w:val="24"/>
                <w:lang w:val="ru"/>
              </w:rPr>
              <w:t>Труд взрослых</w:t>
            </w:r>
            <w:r>
              <w:rPr>
                <w:szCs w:val="24"/>
                <w:lang w:val="ru"/>
              </w:rPr>
              <w:t xml:space="preserve"> </w:t>
            </w:r>
            <w:r w:rsidRPr="00FC440E">
              <w:rPr>
                <w:szCs w:val="24"/>
                <w:lang w:val="ru"/>
              </w:rPr>
              <w:t>Профессии</w:t>
            </w:r>
          </w:p>
        </w:tc>
        <w:tc>
          <w:tcPr>
            <w:tcW w:w="2716" w:type="dxa"/>
          </w:tcPr>
          <w:p w14:paraId="3FA8538A" w14:textId="64FCCEB6" w:rsidR="00D70FEE" w:rsidRPr="00451886" w:rsidRDefault="00451886" w:rsidP="00D70F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«Профессии»</w:t>
            </w:r>
          </w:p>
        </w:tc>
      </w:tr>
      <w:tr w:rsidR="00D70FEE" w14:paraId="47D76520" w14:textId="77777777" w:rsidTr="00793EEA">
        <w:tc>
          <w:tcPr>
            <w:tcW w:w="1395" w:type="dxa"/>
          </w:tcPr>
          <w:p w14:paraId="1C75E82B" w14:textId="77777777" w:rsidR="00D70FEE" w:rsidRPr="006F7479" w:rsidRDefault="00D70FEE" w:rsidP="00D70FEE"/>
        </w:tc>
        <w:tc>
          <w:tcPr>
            <w:tcW w:w="2124" w:type="dxa"/>
          </w:tcPr>
          <w:p w14:paraId="725878EF" w14:textId="77777777" w:rsidR="00D70FEE" w:rsidRDefault="00D70FEE" w:rsidP="00D70FEE">
            <w:r>
              <w:t>2 неделя</w:t>
            </w:r>
          </w:p>
        </w:tc>
        <w:tc>
          <w:tcPr>
            <w:tcW w:w="3444" w:type="dxa"/>
          </w:tcPr>
          <w:p w14:paraId="47245552" w14:textId="7E1940D9" w:rsidR="00D70FEE" w:rsidRDefault="00D70FEE" w:rsidP="00D70FEE">
            <w:r w:rsidRPr="00FC440E">
              <w:rPr>
                <w:szCs w:val="24"/>
                <w:lang w:val="ru"/>
              </w:rPr>
              <w:t>Армия России Транспорт</w:t>
            </w:r>
          </w:p>
        </w:tc>
        <w:tc>
          <w:tcPr>
            <w:tcW w:w="2716" w:type="dxa"/>
          </w:tcPr>
          <w:p w14:paraId="57EA053A" w14:textId="154142EA" w:rsidR="00D70FEE" w:rsidRPr="00451886" w:rsidRDefault="00451886" w:rsidP="00D70FEE">
            <w:pPr>
              <w:jc w:val="left"/>
              <w:rPr>
                <w:color w:val="000000" w:themeColor="text1"/>
                <w:szCs w:val="24"/>
              </w:rPr>
            </w:pPr>
            <w:r w:rsidRPr="00451886">
              <w:rPr>
                <w:color w:val="000000" w:themeColor="text1"/>
                <w:szCs w:val="24"/>
                <w:shd w:val="clear" w:color="auto" w:fill="FFFFFF"/>
              </w:rPr>
              <w:t>«Папины помощники» (сюжетно-ролевая игра)</w:t>
            </w:r>
          </w:p>
        </w:tc>
      </w:tr>
      <w:tr w:rsidR="00D70FEE" w14:paraId="71BB4D33" w14:textId="77777777" w:rsidTr="00793EEA">
        <w:tc>
          <w:tcPr>
            <w:tcW w:w="1395" w:type="dxa"/>
          </w:tcPr>
          <w:p w14:paraId="2D4F5B69" w14:textId="77777777" w:rsidR="00D70FEE" w:rsidRPr="006F7479" w:rsidRDefault="00D70FEE" w:rsidP="00D70FEE"/>
        </w:tc>
        <w:tc>
          <w:tcPr>
            <w:tcW w:w="2124" w:type="dxa"/>
          </w:tcPr>
          <w:p w14:paraId="58729C5E" w14:textId="77777777" w:rsidR="00D70FEE" w:rsidRDefault="00D70FEE" w:rsidP="00D70FEE">
            <w:r>
              <w:t>3 неделя</w:t>
            </w:r>
          </w:p>
        </w:tc>
        <w:tc>
          <w:tcPr>
            <w:tcW w:w="3444" w:type="dxa"/>
          </w:tcPr>
          <w:p w14:paraId="3FE59817" w14:textId="65050351" w:rsidR="00D70FEE" w:rsidRDefault="00D70FEE" w:rsidP="00D70FEE">
            <w:r w:rsidRPr="00FC440E">
              <w:rPr>
                <w:szCs w:val="24"/>
                <w:lang w:val="ru"/>
              </w:rPr>
              <w:t>Музейная неделя Игрушки</w:t>
            </w:r>
          </w:p>
        </w:tc>
        <w:tc>
          <w:tcPr>
            <w:tcW w:w="2716" w:type="dxa"/>
          </w:tcPr>
          <w:p w14:paraId="6608914E" w14:textId="2DD074FF" w:rsidR="00D70FEE" w:rsidRPr="00451886" w:rsidRDefault="00256099" w:rsidP="00D70F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Пальчиковые игры «Сорока-ворона», «Еду к деду, еду к бабе», «Идет коза рогатая», «Кулачки»</w:t>
            </w:r>
          </w:p>
        </w:tc>
      </w:tr>
      <w:tr w:rsidR="00D70FEE" w14:paraId="3739EC29" w14:textId="77777777" w:rsidTr="00793EEA">
        <w:tc>
          <w:tcPr>
            <w:tcW w:w="1395" w:type="dxa"/>
          </w:tcPr>
          <w:p w14:paraId="398DA500" w14:textId="77777777" w:rsidR="00D70FEE" w:rsidRPr="006F7479" w:rsidRDefault="00D70FEE" w:rsidP="00D70FEE"/>
        </w:tc>
        <w:tc>
          <w:tcPr>
            <w:tcW w:w="2124" w:type="dxa"/>
          </w:tcPr>
          <w:p w14:paraId="09FFB410" w14:textId="77777777" w:rsidR="00D70FEE" w:rsidRDefault="00D70FEE" w:rsidP="00D70FEE">
            <w:r>
              <w:t>4 неделя</w:t>
            </w:r>
          </w:p>
        </w:tc>
        <w:tc>
          <w:tcPr>
            <w:tcW w:w="3444" w:type="dxa"/>
          </w:tcPr>
          <w:p w14:paraId="31AB9318" w14:textId="31D355FD" w:rsidR="00D70FEE" w:rsidRDefault="00D70FEE" w:rsidP="00D70FEE">
            <w:r w:rsidRPr="00FC440E">
              <w:rPr>
                <w:szCs w:val="24"/>
                <w:lang w:val="ru"/>
              </w:rPr>
              <w:t>Мой город</w:t>
            </w:r>
            <w:r>
              <w:rPr>
                <w:szCs w:val="24"/>
                <w:lang w:val="ru"/>
              </w:rPr>
              <w:t xml:space="preserve"> </w:t>
            </w:r>
            <w:r w:rsidRPr="00FC440E">
              <w:rPr>
                <w:szCs w:val="24"/>
                <w:lang w:val="ru"/>
              </w:rPr>
              <w:t>Мой дом</w:t>
            </w:r>
          </w:p>
        </w:tc>
        <w:tc>
          <w:tcPr>
            <w:tcW w:w="2716" w:type="dxa"/>
          </w:tcPr>
          <w:p w14:paraId="1E36CBEC" w14:textId="323303AC" w:rsidR="00D70FEE" w:rsidRPr="00B10518" w:rsidRDefault="00256099" w:rsidP="00D70F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Строительная игра «Мы строим дом»</w:t>
            </w:r>
          </w:p>
        </w:tc>
      </w:tr>
      <w:tr w:rsidR="00FC440E" w14:paraId="2A7FBAF9" w14:textId="77777777" w:rsidTr="00793EEA">
        <w:tc>
          <w:tcPr>
            <w:tcW w:w="1395" w:type="dxa"/>
          </w:tcPr>
          <w:p w14:paraId="4425A90D" w14:textId="77777777" w:rsidR="00FC440E" w:rsidRDefault="00FC440E" w:rsidP="00FC440E"/>
        </w:tc>
        <w:tc>
          <w:tcPr>
            <w:tcW w:w="2124" w:type="dxa"/>
          </w:tcPr>
          <w:p w14:paraId="73D32E7D" w14:textId="77777777" w:rsidR="00FC440E" w:rsidRDefault="00FC440E" w:rsidP="00FC440E">
            <w:r>
              <w:t>5 неделя</w:t>
            </w:r>
          </w:p>
        </w:tc>
        <w:tc>
          <w:tcPr>
            <w:tcW w:w="3444" w:type="dxa"/>
          </w:tcPr>
          <w:p w14:paraId="30EE17C5" w14:textId="77777777" w:rsidR="00FC440E" w:rsidRDefault="00E12B01" w:rsidP="00FC440E">
            <w:pPr>
              <w:rPr>
                <w:szCs w:val="24"/>
                <w:lang w:val="ru"/>
              </w:rPr>
            </w:pPr>
            <w:r w:rsidRPr="00E12B01">
              <w:rPr>
                <w:szCs w:val="24"/>
                <w:lang w:val="ru"/>
              </w:rPr>
              <w:t>Здравствуй, лето. До свидания детский сад</w:t>
            </w:r>
          </w:p>
          <w:p w14:paraId="07AB584A" w14:textId="0D7D74FE" w:rsidR="00E12B01" w:rsidRDefault="00E12B01" w:rsidP="00FC440E">
            <w:r w:rsidRPr="00E12B01">
              <w:t>Лето</w:t>
            </w:r>
          </w:p>
        </w:tc>
        <w:tc>
          <w:tcPr>
            <w:tcW w:w="2716" w:type="dxa"/>
          </w:tcPr>
          <w:p w14:paraId="5366D17E" w14:textId="77777777" w:rsidR="00FC440E" w:rsidRPr="00451886" w:rsidRDefault="00FC440E" w:rsidP="00FC44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июня: День защиты детей</w:t>
            </w:r>
          </w:p>
        </w:tc>
      </w:tr>
    </w:tbl>
    <w:p w14:paraId="68DC0500" w14:textId="77777777" w:rsidR="00F83837" w:rsidRPr="00E93E1E" w:rsidRDefault="00F83837" w:rsidP="00AB7722">
      <w:pPr>
        <w:spacing w:line="240" w:lineRule="auto"/>
      </w:pPr>
    </w:p>
    <w:p w14:paraId="45FAAB33" w14:textId="77777777" w:rsidR="001145A5" w:rsidRDefault="001145A5" w:rsidP="00AB7722">
      <w:pPr>
        <w:pStyle w:val="2"/>
        <w:keepLines/>
        <w:spacing w:line="240" w:lineRule="auto"/>
        <w:rPr>
          <w:sz w:val="24"/>
          <w:szCs w:val="24"/>
        </w:rPr>
      </w:pPr>
      <w:bookmarkStart w:id="49" w:name="_Toc135350145"/>
      <w:r w:rsidRPr="00BF1695">
        <w:rPr>
          <w:sz w:val="24"/>
          <w:szCs w:val="24"/>
        </w:rPr>
        <w:t>2.5 Формы взаимодействия с родителями</w:t>
      </w:r>
      <w:bookmarkEnd w:id="4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"/>
        <w:gridCol w:w="3758"/>
        <w:gridCol w:w="4300"/>
      </w:tblGrid>
      <w:tr w:rsidR="00D70FEE" w14:paraId="52CD194F" w14:textId="77777777" w:rsidTr="00D70FEE">
        <w:trPr>
          <w:trHeight w:val="251"/>
        </w:trPr>
        <w:tc>
          <w:tcPr>
            <w:tcW w:w="1550" w:type="dxa"/>
            <w:vAlign w:val="center"/>
          </w:tcPr>
          <w:p w14:paraId="3C86AE9A" w14:textId="77777777" w:rsidR="00D70FEE" w:rsidRDefault="00D70FEE" w:rsidP="00AB7722">
            <w:pPr>
              <w:spacing w:line="240" w:lineRule="auto"/>
              <w:jc w:val="center"/>
            </w:pPr>
            <w:r>
              <w:t>Месяц</w:t>
            </w:r>
          </w:p>
        </w:tc>
        <w:tc>
          <w:tcPr>
            <w:tcW w:w="3758" w:type="dxa"/>
            <w:vAlign w:val="center"/>
          </w:tcPr>
          <w:p w14:paraId="15E51314" w14:textId="77777777" w:rsidR="00D70FEE" w:rsidRDefault="00D70FEE" w:rsidP="00AB7722">
            <w:pPr>
              <w:spacing w:line="240" w:lineRule="auto"/>
              <w:jc w:val="center"/>
            </w:pPr>
            <w:r>
              <w:t>Темы</w:t>
            </w:r>
          </w:p>
        </w:tc>
        <w:tc>
          <w:tcPr>
            <w:tcW w:w="4300" w:type="dxa"/>
            <w:vAlign w:val="center"/>
          </w:tcPr>
          <w:p w14:paraId="1019A489" w14:textId="77777777" w:rsidR="00D70FEE" w:rsidRDefault="00D70FEE" w:rsidP="00AB7722">
            <w:pPr>
              <w:spacing w:line="240" w:lineRule="auto"/>
              <w:jc w:val="center"/>
            </w:pPr>
            <w:r>
              <w:t>Форма работы</w:t>
            </w:r>
          </w:p>
        </w:tc>
      </w:tr>
      <w:tr w:rsidR="00D70FEE" w14:paraId="184CB0EC" w14:textId="77777777" w:rsidTr="00D70FEE">
        <w:trPr>
          <w:trHeight w:val="2679"/>
        </w:trPr>
        <w:tc>
          <w:tcPr>
            <w:tcW w:w="1550" w:type="dxa"/>
          </w:tcPr>
          <w:p w14:paraId="2150C983" w14:textId="77777777" w:rsidR="00D70FEE" w:rsidRDefault="00D70FEE" w:rsidP="00AB7722">
            <w:pPr>
              <w:spacing w:line="240" w:lineRule="auto"/>
            </w:pPr>
            <w:r>
              <w:t>Сентябрь</w:t>
            </w:r>
          </w:p>
        </w:tc>
        <w:tc>
          <w:tcPr>
            <w:tcW w:w="3758" w:type="dxa"/>
          </w:tcPr>
          <w:p w14:paraId="6E8C852C" w14:textId="77777777" w:rsidR="00D70FEE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7C3F1F">
              <w:rPr>
                <w:rFonts w:eastAsia="Calibri"/>
                <w:lang w:eastAsia="en-US"/>
              </w:rPr>
              <w:t>«Новая образовательная программа в нашем детском саду»</w:t>
            </w:r>
          </w:p>
          <w:p w14:paraId="1D47FF35" w14:textId="03B7A353" w:rsidR="00D70FEE" w:rsidRPr="007C3F1F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7C3F1F">
              <w:rPr>
                <w:rFonts w:eastAsia="Calibri"/>
                <w:color w:val="000000"/>
                <w:lang w:eastAsia="en-US"/>
              </w:rPr>
              <w:t>3 сентября - День окончания Второй мировой войны, День солидарности в борьбе с терроризмом.</w:t>
            </w:r>
          </w:p>
          <w:p w14:paraId="6976EF55" w14:textId="3B2EEDDF" w:rsidR="00D70FEE" w:rsidRPr="007C3F1F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7C3F1F">
              <w:rPr>
                <w:rFonts w:eastAsia="Calibri"/>
                <w:lang w:eastAsia="en-US"/>
              </w:rPr>
              <w:t>«Как ходить в детский сад без слёз»</w:t>
            </w:r>
          </w:p>
          <w:p w14:paraId="334F69F4" w14:textId="2426231E" w:rsidR="00D70FEE" w:rsidRPr="007C3F1F" w:rsidRDefault="00D70FEE" w:rsidP="00AB7722">
            <w:pPr>
              <w:spacing w:line="240" w:lineRule="auto"/>
            </w:pPr>
            <w:r w:rsidRPr="007C3F1F">
              <w:rPr>
                <w:rFonts w:eastAsia="Calibri"/>
                <w:lang w:eastAsia="en-US"/>
              </w:rPr>
              <w:t>«Мой ребёнок в детском саду»</w:t>
            </w:r>
          </w:p>
        </w:tc>
        <w:tc>
          <w:tcPr>
            <w:tcW w:w="4300" w:type="dxa"/>
          </w:tcPr>
          <w:p w14:paraId="5A36499F" w14:textId="77777777" w:rsidR="00D70FEE" w:rsidRDefault="00D70FEE" w:rsidP="00AB7722">
            <w:pPr>
              <w:spacing w:line="240" w:lineRule="auto"/>
            </w:pPr>
            <w:r>
              <w:t>Родительское собрание</w:t>
            </w:r>
          </w:p>
          <w:p w14:paraId="0794F264" w14:textId="77777777" w:rsidR="00D70FEE" w:rsidRDefault="00D70FEE" w:rsidP="00AB7722">
            <w:pPr>
              <w:spacing w:line="240" w:lineRule="auto"/>
            </w:pPr>
          </w:p>
          <w:p w14:paraId="0AECAD33" w14:textId="77777777" w:rsidR="00D70FEE" w:rsidRDefault="00D70FEE" w:rsidP="00AB7722">
            <w:pPr>
              <w:spacing w:line="240" w:lineRule="auto"/>
            </w:pPr>
          </w:p>
          <w:p w14:paraId="6FB34C00" w14:textId="7823A7E3" w:rsidR="00D70FEE" w:rsidRDefault="00D70FEE" w:rsidP="00AB7722">
            <w:pPr>
              <w:spacing w:line="240" w:lineRule="auto"/>
            </w:pPr>
            <w:r>
              <w:t>Папка-передвижка</w:t>
            </w:r>
          </w:p>
          <w:p w14:paraId="233BE9A7" w14:textId="77777777" w:rsidR="00D70FEE" w:rsidRDefault="00D70FEE" w:rsidP="00AB7722">
            <w:pPr>
              <w:spacing w:line="240" w:lineRule="auto"/>
            </w:pPr>
          </w:p>
          <w:p w14:paraId="411786B5" w14:textId="77777777" w:rsidR="00D70FEE" w:rsidRDefault="00D70FEE" w:rsidP="00AB7722">
            <w:pPr>
              <w:spacing w:line="240" w:lineRule="auto"/>
            </w:pPr>
          </w:p>
          <w:p w14:paraId="4C7783C6" w14:textId="19788F20" w:rsidR="00D70FEE" w:rsidRDefault="00D70FEE" w:rsidP="00AB7722">
            <w:pPr>
              <w:spacing w:line="240" w:lineRule="auto"/>
            </w:pPr>
            <w:r>
              <w:t>Консультация</w:t>
            </w:r>
          </w:p>
          <w:p w14:paraId="0F1B8ED6" w14:textId="77777777" w:rsidR="00D70FEE" w:rsidRDefault="00D70FEE" w:rsidP="00AB7722">
            <w:pPr>
              <w:spacing w:line="240" w:lineRule="auto"/>
            </w:pPr>
          </w:p>
          <w:p w14:paraId="08A0746F" w14:textId="0D0B8C8C" w:rsidR="00D70FEE" w:rsidRDefault="00D70FEE" w:rsidP="00AB7722">
            <w:pPr>
              <w:spacing w:line="240" w:lineRule="auto"/>
            </w:pPr>
            <w:r>
              <w:t>Опрос</w:t>
            </w:r>
          </w:p>
        </w:tc>
      </w:tr>
      <w:tr w:rsidR="00D70FEE" w14:paraId="32C80E42" w14:textId="77777777" w:rsidTr="00AB7722">
        <w:trPr>
          <w:trHeight w:val="1469"/>
        </w:trPr>
        <w:tc>
          <w:tcPr>
            <w:tcW w:w="1550" w:type="dxa"/>
          </w:tcPr>
          <w:p w14:paraId="512C07CE" w14:textId="77777777" w:rsidR="00D70FEE" w:rsidRDefault="00D70FEE" w:rsidP="00AB7722">
            <w:pPr>
              <w:spacing w:line="240" w:lineRule="auto"/>
            </w:pPr>
            <w:r>
              <w:t>Октябрь</w:t>
            </w:r>
          </w:p>
        </w:tc>
        <w:tc>
          <w:tcPr>
            <w:tcW w:w="3758" w:type="dxa"/>
          </w:tcPr>
          <w:p w14:paraId="13EC8713" w14:textId="77777777" w:rsidR="00D70FEE" w:rsidRDefault="00D70FEE" w:rsidP="00AB7722">
            <w:pPr>
              <w:spacing w:line="240" w:lineRule="auto"/>
            </w:pPr>
            <w:r w:rsidRPr="007C3F1F">
              <w:t>«Осенний вернисаж»</w:t>
            </w:r>
          </w:p>
          <w:p w14:paraId="6A176BD6" w14:textId="77777777" w:rsidR="00AB7722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7C3F1F">
              <w:rPr>
                <w:rFonts w:eastAsia="Calibri"/>
                <w:lang w:eastAsia="en-US"/>
              </w:rPr>
              <w:t>«Господдержка семей с детьми дошкольного возраста»</w:t>
            </w:r>
          </w:p>
          <w:p w14:paraId="21343AE9" w14:textId="1F90D692" w:rsidR="00D70FEE" w:rsidRPr="007C3F1F" w:rsidRDefault="00D70FEE" w:rsidP="00AB7722">
            <w:pPr>
              <w:spacing w:line="240" w:lineRule="auto"/>
            </w:pPr>
            <w:r w:rsidRPr="007C3F1F">
              <w:rPr>
                <w:rFonts w:eastAsia="Calibri"/>
                <w:lang w:eastAsia="en-US"/>
              </w:rPr>
              <w:t>«Как забота о животных влияет на воспитание детей»</w:t>
            </w:r>
          </w:p>
        </w:tc>
        <w:tc>
          <w:tcPr>
            <w:tcW w:w="4300" w:type="dxa"/>
          </w:tcPr>
          <w:p w14:paraId="4F349D37" w14:textId="77777777" w:rsidR="00D70FEE" w:rsidRDefault="00D70FEE" w:rsidP="00AB7722">
            <w:pPr>
              <w:spacing w:line="240" w:lineRule="auto"/>
            </w:pPr>
            <w:r>
              <w:t xml:space="preserve">Выставка совместного творчества </w:t>
            </w:r>
          </w:p>
          <w:p w14:paraId="30803068" w14:textId="048D3817" w:rsidR="00D70FEE" w:rsidRDefault="00D70FEE" w:rsidP="00AB7722">
            <w:pPr>
              <w:spacing w:line="240" w:lineRule="auto"/>
            </w:pPr>
            <w:r>
              <w:t>Стенд</w:t>
            </w:r>
          </w:p>
          <w:p w14:paraId="56422DF3" w14:textId="77777777" w:rsidR="00D70FEE" w:rsidRDefault="00D70FEE" w:rsidP="00AB7722">
            <w:pPr>
              <w:spacing w:line="240" w:lineRule="auto"/>
            </w:pPr>
          </w:p>
          <w:p w14:paraId="6BC4C4A6" w14:textId="29AF4FB3" w:rsidR="00D70FEE" w:rsidRDefault="00D70FEE" w:rsidP="00AB7722">
            <w:pPr>
              <w:spacing w:line="240" w:lineRule="auto"/>
            </w:pPr>
            <w:r>
              <w:t>Консультация</w:t>
            </w:r>
          </w:p>
        </w:tc>
      </w:tr>
      <w:tr w:rsidR="00D70FEE" w14:paraId="47541D3F" w14:textId="77777777" w:rsidTr="00D70FEE">
        <w:trPr>
          <w:trHeight w:val="503"/>
        </w:trPr>
        <w:tc>
          <w:tcPr>
            <w:tcW w:w="1550" w:type="dxa"/>
          </w:tcPr>
          <w:p w14:paraId="3FD7BBD7" w14:textId="77777777" w:rsidR="00D70FEE" w:rsidRDefault="00D70FEE" w:rsidP="00AB7722">
            <w:pPr>
              <w:spacing w:line="240" w:lineRule="auto"/>
            </w:pPr>
            <w:r>
              <w:t>Ноябрь</w:t>
            </w:r>
          </w:p>
        </w:tc>
        <w:tc>
          <w:tcPr>
            <w:tcW w:w="3758" w:type="dxa"/>
          </w:tcPr>
          <w:p w14:paraId="2206DC17" w14:textId="77777777" w:rsidR="00D70FEE" w:rsidRPr="009F59A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«Режим дня»</w:t>
            </w:r>
          </w:p>
          <w:p w14:paraId="5F83607E" w14:textId="77777777" w:rsidR="00D70FEE" w:rsidRPr="009F59A9" w:rsidRDefault="00D70FEE" w:rsidP="00AB7722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«Герои русских народных сказок»</w:t>
            </w:r>
          </w:p>
          <w:p w14:paraId="6C482910" w14:textId="77777777" w:rsidR="00D70FEE" w:rsidRDefault="00D70FEE" w:rsidP="00AB7722">
            <w:pPr>
              <w:spacing w:line="240" w:lineRule="auto"/>
            </w:pPr>
            <w:r>
              <w:t>«Мамочка любимая»</w:t>
            </w:r>
          </w:p>
          <w:p w14:paraId="728E9E6C" w14:textId="34597D0E" w:rsidR="00D70FEE" w:rsidRDefault="00D70FEE" w:rsidP="00AB7722">
            <w:pPr>
              <w:spacing w:line="240" w:lineRule="auto"/>
            </w:pPr>
            <w:r>
              <w:t>26 ноября - День матери в России</w:t>
            </w:r>
          </w:p>
          <w:p w14:paraId="524DF3FB" w14:textId="35D83FA6" w:rsidR="00D70FEE" w:rsidRPr="00242730" w:rsidRDefault="00D70FEE" w:rsidP="00AB7722">
            <w:pPr>
              <w:spacing w:line="240" w:lineRule="auto"/>
            </w:pPr>
            <w:r w:rsidRPr="00242730">
              <w:rPr>
                <w:rFonts w:eastAsia="Calibri"/>
                <w:lang w:eastAsia="en-US"/>
              </w:rPr>
              <w:t>«Что делать если ребёнок злиться»</w:t>
            </w:r>
          </w:p>
        </w:tc>
        <w:tc>
          <w:tcPr>
            <w:tcW w:w="4300" w:type="dxa"/>
          </w:tcPr>
          <w:p w14:paraId="328D6504" w14:textId="77777777" w:rsidR="00D70FEE" w:rsidRDefault="00D70FEE" w:rsidP="00AB7722">
            <w:pPr>
              <w:spacing w:line="240" w:lineRule="auto"/>
            </w:pPr>
            <w:r>
              <w:t>Ширма</w:t>
            </w:r>
          </w:p>
          <w:p w14:paraId="756919E0" w14:textId="747052A6" w:rsidR="00D70FEE" w:rsidRDefault="00D70FEE" w:rsidP="00AB7722">
            <w:pPr>
              <w:spacing w:line="240" w:lineRule="auto"/>
            </w:pPr>
            <w:r>
              <w:t>Папка-передвижка</w:t>
            </w:r>
          </w:p>
          <w:p w14:paraId="5C1294E5" w14:textId="77777777" w:rsidR="00D70FEE" w:rsidRDefault="00D70FEE" w:rsidP="00AB7722">
            <w:pPr>
              <w:spacing w:line="240" w:lineRule="auto"/>
            </w:pPr>
            <w:r>
              <w:t xml:space="preserve">Выставка совместного творчества </w:t>
            </w:r>
          </w:p>
          <w:p w14:paraId="4FE6EC08" w14:textId="77777777" w:rsidR="00D70FEE" w:rsidRDefault="00D70FEE" w:rsidP="00AB7722">
            <w:pPr>
              <w:spacing w:line="240" w:lineRule="auto"/>
            </w:pPr>
            <w:r>
              <w:t>Мастер-класс</w:t>
            </w:r>
          </w:p>
          <w:p w14:paraId="1395CBF6" w14:textId="170EDE5F" w:rsidR="00D70FEE" w:rsidRDefault="00D70FEE" w:rsidP="00AB7722">
            <w:pPr>
              <w:spacing w:line="240" w:lineRule="auto"/>
            </w:pPr>
            <w:r>
              <w:t>Консультация</w:t>
            </w:r>
          </w:p>
        </w:tc>
      </w:tr>
      <w:tr w:rsidR="00D70FEE" w14:paraId="359A3E1C" w14:textId="77777777" w:rsidTr="00AB7722">
        <w:trPr>
          <w:trHeight w:val="1660"/>
        </w:trPr>
        <w:tc>
          <w:tcPr>
            <w:tcW w:w="1550" w:type="dxa"/>
          </w:tcPr>
          <w:p w14:paraId="00F2E783" w14:textId="77777777" w:rsidR="00D70FEE" w:rsidRDefault="00D70FEE" w:rsidP="00AB7722">
            <w:pPr>
              <w:spacing w:line="240" w:lineRule="auto"/>
            </w:pPr>
            <w:r>
              <w:t>Декабрь</w:t>
            </w:r>
          </w:p>
        </w:tc>
        <w:tc>
          <w:tcPr>
            <w:tcW w:w="3758" w:type="dxa"/>
          </w:tcPr>
          <w:p w14:paraId="3D184C17" w14:textId="77777777" w:rsidR="00AB7722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«Планы на Новогодние праздники»</w:t>
            </w:r>
          </w:p>
          <w:p w14:paraId="0F10FF82" w14:textId="36411F68" w:rsidR="00B10518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A674A1">
              <w:rPr>
                <w:rFonts w:eastAsia="Calibri"/>
                <w:lang w:eastAsia="en-US"/>
              </w:rPr>
              <w:t>«Детям о героях»</w:t>
            </w:r>
            <w:r w:rsidR="00AB7722">
              <w:rPr>
                <w:rFonts w:eastAsia="Calibri"/>
                <w:lang w:eastAsia="en-US"/>
              </w:rPr>
              <w:t xml:space="preserve"> </w:t>
            </w:r>
            <w:r w:rsidR="00B10518">
              <w:rPr>
                <w:rFonts w:eastAsia="Calibri"/>
                <w:lang w:eastAsia="en-US"/>
              </w:rPr>
              <w:t xml:space="preserve">                    </w:t>
            </w:r>
          </w:p>
          <w:p w14:paraId="0AEADDD3" w14:textId="31BBDCC3" w:rsidR="00D70FEE" w:rsidRPr="00A674A1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A674A1">
              <w:rPr>
                <w:rFonts w:eastAsia="Calibri"/>
                <w:lang w:eastAsia="en-US"/>
              </w:rPr>
              <w:t>9 декабря - День Героев Отечества</w:t>
            </w:r>
          </w:p>
          <w:p w14:paraId="01A8361B" w14:textId="1B1A8F52" w:rsidR="00D70FEE" w:rsidRDefault="00D70FEE" w:rsidP="00AB7722">
            <w:pPr>
              <w:spacing w:line="240" w:lineRule="auto"/>
            </w:pPr>
            <w:r w:rsidRPr="009F59A9">
              <w:rPr>
                <w:rFonts w:eastAsia="Calibri"/>
                <w:lang w:eastAsia="en-US"/>
              </w:rPr>
              <w:t>«Безопасность в Новогодние праздники»</w:t>
            </w:r>
          </w:p>
        </w:tc>
        <w:tc>
          <w:tcPr>
            <w:tcW w:w="4300" w:type="dxa"/>
          </w:tcPr>
          <w:p w14:paraId="54969687" w14:textId="77777777" w:rsidR="00D70FEE" w:rsidRDefault="00D70FEE" w:rsidP="00AB7722">
            <w:pPr>
              <w:spacing w:line="240" w:lineRule="auto"/>
            </w:pPr>
            <w:r>
              <w:t>Праздник</w:t>
            </w:r>
          </w:p>
          <w:p w14:paraId="30199EA6" w14:textId="5B7FB10F" w:rsidR="00D70FEE" w:rsidRDefault="00D70FEE" w:rsidP="00AB7722">
            <w:pPr>
              <w:spacing w:line="240" w:lineRule="auto"/>
            </w:pPr>
            <w:r>
              <w:t>Папка-передвижка</w:t>
            </w:r>
          </w:p>
          <w:p w14:paraId="26982CE6" w14:textId="77777777" w:rsidR="00D70FEE" w:rsidRDefault="00D70FEE" w:rsidP="00AB7722">
            <w:pPr>
              <w:spacing w:line="240" w:lineRule="auto"/>
            </w:pPr>
          </w:p>
          <w:p w14:paraId="2D304F0D" w14:textId="4D3287FF" w:rsidR="00D70FEE" w:rsidRDefault="00D70FEE" w:rsidP="00AB7722">
            <w:pPr>
              <w:spacing w:line="240" w:lineRule="auto"/>
            </w:pPr>
            <w:r>
              <w:t>Консультация</w:t>
            </w:r>
          </w:p>
        </w:tc>
      </w:tr>
      <w:tr w:rsidR="00D70FEE" w14:paraId="3410FB78" w14:textId="77777777" w:rsidTr="00AB7722">
        <w:trPr>
          <w:trHeight w:val="1271"/>
        </w:trPr>
        <w:tc>
          <w:tcPr>
            <w:tcW w:w="1550" w:type="dxa"/>
          </w:tcPr>
          <w:p w14:paraId="794D956B" w14:textId="77777777" w:rsidR="00D70FEE" w:rsidRDefault="00D70FEE" w:rsidP="00AB7722">
            <w:pPr>
              <w:spacing w:line="240" w:lineRule="auto"/>
            </w:pPr>
            <w:r>
              <w:lastRenderedPageBreak/>
              <w:t>Январь</w:t>
            </w:r>
          </w:p>
        </w:tc>
        <w:tc>
          <w:tcPr>
            <w:tcW w:w="3758" w:type="dxa"/>
          </w:tcPr>
          <w:p w14:paraId="37AA45B0" w14:textId="77777777" w:rsidR="00D70FEE" w:rsidRPr="009F59A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«Я на Новый год»</w:t>
            </w:r>
          </w:p>
          <w:p w14:paraId="1B3E21F3" w14:textId="54140A79" w:rsidR="00D70FEE" w:rsidRPr="009F59A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«Как не заболеть зимой»</w:t>
            </w:r>
          </w:p>
          <w:p w14:paraId="306A18EB" w14:textId="6B33196F" w:rsidR="00D70FEE" w:rsidRPr="00A674A1" w:rsidRDefault="00D70FEE" w:rsidP="00AB7722">
            <w:pPr>
              <w:spacing w:line="240" w:lineRule="auto"/>
            </w:pPr>
            <w:r w:rsidRPr="00A674A1">
              <w:rPr>
                <w:rFonts w:eastAsia="Calibri"/>
                <w:lang w:eastAsia="en-US"/>
              </w:rPr>
              <w:t>Формирование доброжелательных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674A1">
              <w:rPr>
                <w:rFonts w:eastAsia="Calibri"/>
                <w:lang w:eastAsia="en-US"/>
              </w:rPr>
              <w:t>взаимоотношений детей с окружающими».</w:t>
            </w:r>
          </w:p>
        </w:tc>
        <w:tc>
          <w:tcPr>
            <w:tcW w:w="4300" w:type="dxa"/>
          </w:tcPr>
          <w:p w14:paraId="1D26AB28" w14:textId="77777777" w:rsidR="00D70FEE" w:rsidRDefault="00D70FEE" w:rsidP="00AB7722">
            <w:pPr>
              <w:spacing w:line="240" w:lineRule="auto"/>
            </w:pPr>
            <w:r>
              <w:t>Фотовыставка</w:t>
            </w:r>
          </w:p>
          <w:p w14:paraId="6F80D9D9" w14:textId="77777777" w:rsidR="00D70FEE" w:rsidRDefault="00D70FEE" w:rsidP="00AB7722">
            <w:pPr>
              <w:spacing w:line="240" w:lineRule="auto"/>
            </w:pPr>
            <w:r>
              <w:t>Знакомство с семейными традициями</w:t>
            </w:r>
          </w:p>
          <w:p w14:paraId="3D323C23" w14:textId="3699A0B5" w:rsidR="00D70FEE" w:rsidRDefault="00D70FEE" w:rsidP="00AB7722">
            <w:pPr>
              <w:spacing w:line="240" w:lineRule="auto"/>
            </w:pPr>
            <w:r>
              <w:t>Стенд</w:t>
            </w:r>
          </w:p>
          <w:p w14:paraId="714AAA56" w14:textId="480C9C60" w:rsidR="00D70FEE" w:rsidRDefault="00D70FEE" w:rsidP="00AB7722">
            <w:pPr>
              <w:spacing w:line="240" w:lineRule="auto"/>
            </w:pPr>
            <w:r>
              <w:t>Консультация</w:t>
            </w:r>
          </w:p>
        </w:tc>
      </w:tr>
      <w:tr w:rsidR="00D70FEE" w14:paraId="3DBC9255" w14:textId="77777777" w:rsidTr="00AB7722">
        <w:trPr>
          <w:trHeight w:val="1575"/>
        </w:trPr>
        <w:tc>
          <w:tcPr>
            <w:tcW w:w="1550" w:type="dxa"/>
          </w:tcPr>
          <w:p w14:paraId="0A8C05DC" w14:textId="77777777" w:rsidR="00D70FEE" w:rsidRDefault="00D70FEE" w:rsidP="00AB7722">
            <w:pPr>
              <w:spacing w:line="240" w:lineRule="auto"/>
            </w:pPr>
            <w:r>
              <w:t>Февраль</w:t>
            </w:r>
          </w:p>
        </w:tc>
        <w:tc>
          <w:tcPr>
            <w:tcW w:w="3758" w:type="dxa"/>
          </w:tcPr>
          <w:p w14:paraId="65BFE579" w14:textId="77777777" w:rsidR="00D70FEE" w:rsidRPr="00A674A1" w:rsidRDefault="00D70FEE" w:rsidP="00AB7722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A674A1">
              <w:rPr>
                <w:rFonts w:eastAsia="Calibri"/>
                <w:lang w:eastAsia="en-US"/>
              </w:rPr>
              <w:t>«Сильные и смелые»</w:t>
            </w:r>
          </w:p>
          <w:p w14:paraId="5697EA2C" w14:textId="77777777" w:rsidR="00D70FEE" w:rsidRDefault="00D70FEE" w:rsidP="00AB7722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A674A1">
              <w:rPr>
                <w:color w:val="000000"/>
                <w:szCs w:val="24"/>
              </w:rPr>
              <w:t>23 февраля - День защитника Отечества.</w:t>
            </w:r>
          </w:p>
          <w:p w14:paraId="56089E7C" w14:textId="77777777" w:rsidR="00D70FEE" w:rsidRDefault="00D70FEE" w:rsidP="00AB7722">
            <w:pPr>
              <w:spacing w:line="240" w:lineRule="auto"/>
            </w:pPr>
            <w:r w:rsidRPr="00E0407E">
              <w:t>«Какие прививки важны и нужны»</w:t>
            </w:r>
          </w:p>
          <w:p w14:paraId="38C9858A" w14:textId="53A11304" w:rsidR="00D70FEE" w:rsidRPr="00E0407E" w:rsidRDefault="00D70FEE" w:rsidP="00AB7722">
            <w:pPr>
              <w:spacing w:line="240" w:lineRule="auto"/>
            </w:pPr>
            <w:r w:rsidRPr="00E0407E">
              <w:rPr>
                <w:rFonts w:eastAsia="Calibri"/>
                <w:lang w:eastAsia="en-US"/>
              </w:rPr>
              <w:t>«Всё для работы с эмоциями детей»</w:t>
            </w:r>
          </w:p>
        </w:tc>
        <w:tc>
          <w:tcPr>
            <w:tcW w:w="4300" w:type="dxa"/>
          </w:tcPr>
          <w:p w14:paraId="08CDD892" w14:textId="56F9EB33" w:rsidR="00D70FEE" w:rsidRDefault="00D70FEE" w:rsidP="00AB7722">
            <w:pPr>
              <w:spacing w:line="240" w:lineRule="auto"/>
            </w:pPr>
            <w:r>
              <w:t>Семейный спортивный досуг</w:t>
            </w:r>
          </w:p>
          <w:p w14:paraId="5BFA04DF" w14:textId="1E2B973B" w:rsidR="00D70FEE" w:rsidRDefault="00D70FEE" w:rsidP="00AB7722">
            <w:pPr>
              <w:spacing w:line="240" w:lineRule="auto"/>
            </w:pPr>
            <w:r>
              <w:t>Ширма</w:t>
            </w:r>
          </w:p>
          <w:p w14:paraId="2614D6F3" w14:textId="33519577" w:rsidR="00D70FEE" w:rsidRDefault="00D70FEE" w:rsidP="00AB7722">
            <w:pPr>
              <w:spacing w:line="240" w:lineRule="auto"/>
            </w:pPr>
            <w:r>
              <w:t>Консультация</w:t>
            </w:r>
          </w:p>
        </w:tc>
      </w:tr>
      <w:tr w:rsidR="00D70FEE" w14:paraId="5B73940E" w14:textId="77777777" w:rsidTr="00D70FEE">
        <w:trPr>
          <w:trHeight w:val="1458"/>
        </w:trPr>
        <w:tc>
          <w:tcPr>
            <w:tcW w:w="1550" w:type="dxa"/>
          </w:tcPr>
          <w:p w14:paraId="06468AFE" w14:textId="77777777" w:rsidR="00D70FEE" w:rsidRDefault="00D70FEE" w:rsidP="00AB7722">
            <w:pPr>
              <w:spacing w:line="240" w:lineRule="auto"/>
            </w:pPr>
            <w:r>
              <w:t>Март</w:t>
            </w:r>
          </w:p>
        </w:tc>
        <w:tc>
          <w:tcPr>
            <w:tcW w:w="3758" w:type="dxa"/>
          </w:tcPr>
          <w:p w14:paraId="622E156D" w14:textId="77777777" w:rsidR="00D70FEE" w:rsidRPr="009F59A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«Букет к 8 марта»</w:t>
            </w:r>
          </w:p>
          <w:p w14:paraId="2E784DF7" w14:textId="3BD647EB" w:rsidR="00D70FEE" w:rsidRPr="009F59A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«Витамины для детей»</w:t>
            </w:r>
          </w:p>
          <w:p w14:paraId="5853BA3F" w14:textId="77777777" w:rsidR="00D70FEE" w:rsidRPr="002467B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2467B9">
              <w:rPr>
                <w:rFonts w:eastAsia="Calibri"/>
                <w:lang w:eastAsia="en-US"/>
              </w:rPr>
              <w:t>«Весна пришла»</w:t>
            </w:r>
          </w:p>
          <w:p w14:paraId="4814AF0A" w14:textId="77777777" w:rsidR="00D70FEE" w:rsidRDefault="00D70FEE" w:rsidP="00AB7722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2467B9">
              <w:rPr>
                <w:rFonts w:eastAsia="Calibri"/>
                <w:lang w:eastAsia="en-US"/>
              </w:rPr>
              <w:t>8 марта - Международный женский день</w:t>
            </w:r>
          </w:p>
          <w:p w14:paraId="5B4EEA05" w14:textId="7B77DA68" w:rsidR="00D70FEE" w:rsidRPr="002467B9" w:rsidRDefault="00D70FEE" w:rsidP="00AB7722">
            <w:pPr>
              <w:spacing w:line="240" w:lineRule="auto"/>
              <w:jc w:val="left"/>
            </w:pPr>
            <w:r w:rsidRPr="002467B9">
              <w:rPr>
                <w:rFonts w:eastAsia="Calibri"/>
                <w:lang w:val="en-US" w:eastAsia="en-US"/>
              </w:rPr>
              <w:t>«Успехи моего ребёнка»</w:t>
            </w:r>
          </w:p>
        </w:tc>
        <w:tc>
          <w:tcPr>
            <w:tcW w:w="4300" w:type="dxa"/>
          </w:tcPr>
          <w:p w14:paraId="22D3A3AB" w14:textId="77777777" w:rsidR="00D70FEE" w:rsidRDefault="00D70FEE" w:rsidP="00AB7722">
            <w:pPr>
              <w:spacing w:line="240" w:lineRule="auto"/>
            </w:pPr>
            <w:r>
              <w:t>Мастер-класс</w:t>
            </w:r>
          </w:p>
          <w:p w14:paraId="2C3AA57F" w14:textId="2C95FCB1" w:rsidR="00D70FEE" w:rsidRDefault="00D70FEE" w:rsidP="00AB7722">
            <w:pPr>
              <w:spacing w:line="240" w:lineRule="auto"/>
            </w:pPr>
            <w:r w:rsidRPr="009F59A9">
              <w:rPr>
                <w:rFonts w:eastAsia="Calibri"/>
                <w:lang w:eastAsia="en-US"/>
              </w:rPr>
              <w:t>Папка-передвижка</w:t>
            </w:r>
          </w:p>
          <w:p w14:paraId="60EBD2D3" w14:textId="11DB2FA3" w:rsidR="00D70FEE" w:rsidRDefault="00D70FEE" w:rsidP="00AB7722">
            <w:pPr>
              <w:spacing w:line="240" w:lineRule="auto"/>
            </w:pPr>
            <w:r>
              <w:t>Праздник</w:t>
            </w:r>
          </w:p>
          <w:p w14:paraId="375B964F" w14:textId="77777777" w:rsidR="00D70FEE" w:rsidRDefault="00D70FEE" w:rsidP="00AB7722">
            <w:pPr>
              <w:spacing w:line="240" w:lineRule="auto"/>
            </w:pPr>
          </w:p>
          <w:p w14:paraId="3046683E" w14:textId="77777777" w:rsidR="00340FC1" w:rsidRDefault="00340FC1" w:rsidP="00AB7722">
            <w:pPr>
              <w:spacing w:line="240" w:lineRule="auto"/>
            </w:pPr>
          </w:p>
          <w:p w14:paraId="7D74A10C" w14:textId="57375D8B" w:rsidR="00D70FEE" w:rsidRDefault="00D70FEE" w:rsidP="00AB7722">
            <w:pPr>
              <w:spacing w:line="240" w:lineRule="auto"/>
            </w:pPr>
            <w:r>
              <w:t>Консультация</w:t>
            </w:r>
          </w:p>
        </w:tc>
      </w:tr>
      <w:tr w:rsidR="00D70FEE" w14:paraId="6CEC9D9C" w14:textId="77777777" w:rsidTr="000E5C73">
        <w:trPr>
          <w:trHeight w:val="1765"/>
        </w:trPr>
        <w:tc>
          <w:tcPr>
            <w:tcW w:w="1550" w:type="dxa"/>
          </w:tcPr>
          <w:p w14:paraId="7C03D44B" w14:textId="77777777" w:rsidR="00D70FEE" w:rsidRDefault="00D70FEE" w:rsidP="00AB7722">
            <w:pPr>
              <w:spacing w:line="240" w:lineRule="auto"/>
            </w:pPr>
            <w:r>
              <w:t>Апрель</w:t>
            </w:r>
          </w:p>
        </w:tc>
        <w:tc>
          <w:tcPr>
            <w:tcW w:w="3758" w:type="dxa"/>
          </w:tcPr>
          <w:p w14:paraId="52672FF1" w14:textId="77777777" w:rsidR="00D70FEE" w:rsidRPr="009F59A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«Отдых важен для всех»</w:t>
            </w:r>
          </w:p>
          <w:p w14:paraId="5BA6FF4D" w14:textId="77777777" w:rsidR="00D70FEE" w:rsidRPr="002467B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2467B9">
              <w:rPr>
                <w:rFonts w:eastAsia="Calibri"/>
                <w:lang w:eastAsia="en-US"/>
              </w:rPr>
              <w:t>«Космические приключения»</w:t>
            </w:r>
          </w:p>
          <w:p w14:paraId="1C2D0D4F" w14:textId="77777777" w:rsidR="00D70FEE" w:rsidRDefault="00D70FEE" w:rsidP="00AB7722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2467B9">
              <w:rPr>
                <w:rFonts w:eastAsia="Calibri"/>
                <w:lang w:eastAsia="en-US"/>
              </w:rPr>
              <w:t>12 апреля - День космонавтики</w:t>
            </w:r>
          </w:p>
          <w:p w14:paraId="336D0579" w14:textId="77777777" w:rsidR="00D70FEE" w:rsidRDefault="00D70FEE" w:rsidP="00AB7722">
            <w:pPr>
              <w:spacing w:line="240" w:lineRule="auto"/>
              <w:jc w:val="left"/>
            </w:pPr>
            <w:r>
              <w:t>«Как развивать познавательную</w:t>
            </w:r>
          </w:p>
          <w:p w14:paraId="4CC7C089" w14:textId="77777777" w:rsidR="00D70FEE" w:rsidRDefault="00D70FEE" w:rsidP="00AB7722">
            <w:pPr>
              <w:spacing w:line="240" w:lineRule="auto"/>
            </w:pPr>
            <w:r>
              <w:t>активность ребёнка»</w:t>
            </w:r>
          </w:p>
          <w:p w14:paraId="39F44113" w14:textId="615C8735" w:rsidR="00D70FEE" w:rsidRPr="002467B9" w:rsidRDefault="00D70FEE" w:rsidP="00AB7722">
            <w:pPr>
              <w:spacing w:line="240" w:lineRule="auto"/>
              <w:jc w:val="left"/>
            </w:pPr>
            <w:r w:rsidRPr="002467B9">
              <w:rPr>
                <w:rFonts w:eastAsia="Calibri"/>
                <w:lang w:eastAsia="en-US"/>
              </w:rPr>
              <w:t>«День в садике для родителей»</w:t>
            </w:r>
          </w:p>
        </w:tc>
        <w:tc>
          <w:tcPr>
            <w:tcW w:w="4300" w:type="dxa"/>
          </w:tcPr>
          <w:p w14:paraId="77B8F161" w14:textId="77777777" w:rsidR="00D70FEE" w:rsidRDefault="00D70FEE" w:rsidP="00AB7722">
            <w:pPr>
              <w:spacing w:line="240" w:lineRule="auto"/>
            </w:pPr>
            <w:r>
              <w:t>Папка-передвижка</w:t>
            </w:r>
          </w:p>
          <w:p w14:paraId="0D110A15" w14:textId="3605EB37" w:rsidR="00D70FEE" w:rsidRDefault="00D70FEE" w:rsidP="00AB7722">
            <w:pPr>
              <w:spacing w:line="240" w:lineRule="auto"/>
            </w:pPr>
            <w:r>
              <w:t>Выставка совместного творчества</w:t>
            </w:r>
          </w:p>
          <w:p w14:paraId="61BC7436" w14:textId="372363AE" w:rsidR="00D70FEE" w:rsidRDefault="00D70FEE" w:rsidP="00AB7722">
            <w:pPr>
              <w:spacing w:line="240" w:lineRule="auto"/>
            </w:pPr>
            <w:r>
              <w:t>Консультация</w:t>
            </w:r>
          </w:p>
          <w:p w14:paraId="376BFA1A" w14:textId="77777777" w:rsidR="00D70FEE" w:rsidRDefault="00D70FEE" w:rsidP="00AB7722">
            <w:pPr>
              <w:spacing w:line="240" w:lineRule="auto"/>
            </w:pPr>
          </w:p>
          <w:p w14:paraId="6A714B3E" w14:textId="4466958E" w:rsidR="00D70FEE" w:rsidRDefault="00D70FEE" w:rsidP="00AB7722">
            <w:pPr>
              <w:spacing w:line="240" w:lineRule="auto"/>
            </w:pPr>
            <w:r>
              <w:t>День открытых дверей</w:t>
            </w:r>
          </w:p>
        </w:tc>
      </w:tr>
      <w:tr w:rsidR="00D70FEE" w14:paraId="422AD29B" w14:textId="77777777" w:rsidTr="00D70FEE">
        <w:trPr>
          <w:trHeight w:val="2243"/>
        </w:trPr>
        <w:tc>
          <w:tcPr>
            <w:tcW w:w="1550" w:type="dxa"/>
          </w:tcPr>
          <w:p w14:paraId="4C676E25" w14:textId="77777777" w:rsidR="00D70FEE" w:rsidRDefault="00D70FEE" w:rsidP="00AB7722">
            <w:pPr>
              <w:spacing w:line="240" w:lineRule="auto"/>
            </w:pPr>
            <w:r>
              <w:t>Май</w:t>
            </w:r>
          </w:p>
        </w:tc>
        <w:tc>
          <w:tcPr>
            <w:tcW w:w="3758" w:type="dxa"/>
          </w:tcPr>
          <w:p w14:paraId="589AE9A1" w14:textId="77777777" w:rsidR="00D70FEE" w:rsidRPr="009F59A9" w:rsidRDefault="00D70FEE" w:rsidP="00AB7722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«Завершим год правильно»</w:t>
            </w:r>
          </w:p>
          <w:p w14:paraId="153B9BA5" w14:textId="2FC86410" w:rsidR="00D70FEE" w:rsidRDefault="00D70FEE" w:rsidP="00AB7722">
            <w:pPr>
              <w:spacing w:line="240" w:lineRule="auto"/>
            </w:pPr>
            <w:r>
              <w:t>«Детские общественные организации России»</w:t>
            </w:r>
          </w:p>
          <w:p w14:paraId="3C86441B" w14:textId="77777777" w:rsidR="00D70FEE" w:rsidRDefault="00D70FEE" w:rsidP="00AB7722">
            <w:pPr>
              <w:spacing w:line="240" w:lineRule="auto"/>
            </w:pPr>
            <w:r>
              <w:t>19 мая - День детских общественных организаций России</w:t>
            </w:r>
          </w:p>
          <w:p w14:paraId="015C12C9" w14:textId="77777777" w:rsidR="00D70FEE" w:rsidRPr="009F59A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9F59A9">
              <w:rPr>
                <w:rFonts w:eastAsia="Calibri"/>
                <w:lang w:eastAsia="en-US"/>
              </w:rPr>
              <w:t>«Домашнее чтение»</w:t>
            </w:r>
          </w:p>
          <w:p w14:paraId="36F960AD" w14:textId="4449675C" w:rsidR="00D70FEE" w:rsidRPr="006205C9" w:rsidRDefault="00D70FEE" w:rsidP="00AB7722">
            <w:pPr>
              <w:spacing w:line="240" w:lineRule="auto"/>
            </w:pPr>
            <w:r w:rsidRPr="009F59A9">
              <w:rPr>
                <w:rFonts w:eastAsia="Calibri"/>
                <w:lang w:eastAsia="en-US"/>
              </w:rPr>
              <w:t>«Наш детский сад»</w:t>
            </w:r>
          </w:p>
        </w:tc>
        <w:tc>
          <w:tcPr>
            <w:tcW w:w="4300" w:type="dxa"/>
          </w:tcPr>
          <w:p w14:paraId="788B1621" w14:textId="77777777" w:rsidR="00D70FEE" w:rsidRDefault="00D70FEE" w:rsidP="00AB7722">
            <w:pPr>
              <w:spacing w:line="240" w:lineRule="auto"/>
            </w:pPr>
            <w:r>
              <w:t>Родительское собрание</w:t>
            </w:r>
          </w:p>
          <w:p w14:paraId="0ADCE87A" w14:textId="52E7A0C7" w:rsidR="00D70FEE" w:rsidRDefault="00D70FEE" w:rsidP="00AB7722">
            <w:pPr>
              <w:spacing w:line="240" w:lineRule="auto"/>
            </w:pPr>
            <w:r>
              <w:t>Стенд</w:t>
            </w:r>
          </w:p>
          <w:p w14:paraId="673E544B" w14:textId="77777777" w:rsidR="00D70FEE" w:rsidRDefault="00D70FEE" w:rsidP="00AB7722">
            <w:pPr>
              <w:spacing w:line="240" w:lineRule="auto"/>
            </w:pPr>
          </w:p>
          <w:p w14:paraId="57CF46CB" w14:textId="299B838F" w:rsidR="00D70FEE" w:rsidRDefault="00D70FEE" w:rsidP="00AB7722">
            <w:pPr>
              <w:spacing w:line="240" w:lineRule="auto"/>
            </w:pPr>
            <w:r>
              <w:t xml:space="preserve">Консультация. </w:t>
            </w:r>
            <w:r w:rsidRPr="006205C9">
              <w:t>Буклет.</w:t>
            </w:r>
          </w:p>
          <w:p w14:paraId="67199FA1" w14:textId="77777777" w:rsidR="00B10518" w:rsidRDefault="00B10518" w:rsidP="00AB7722">
            <w:pPr>
              <w:spacing w:line="240" w:lineRule="auto"/>
            </w:pPr>
          </w:p>
          <w:p w14:paraId="17FEA185" w14:textId="439931D5" w:rsidR="00D70FEE" w:rsidRDefault="00D70FEE" w:rsidP="00AB7722">
            <w:pPr>
              <w:spacing w:line="240" w:lineRule="auto"/>
            </w:pPr>
            <w:r>
              <w:t>Опрос</w:t>
            </w:r>
          </w:p>
        </w:tc>
      </w:tr>
      <w:tr w:rsidR="00D70FEE" w14:paraId="109761EF" w14:textId="77777777" w:rsidTr="00AB7722">
        <w:trPr>
          <w:trHeight w:val="998"/>
        </w:trPr>
        <w:tc>
          <w:tcPr>
            <w:tcW w:w="1550" w:type="dxa"/>
          </w:tcPr>
          <w:p w14:paraId="7FDE5F0B" w14:textId="77777777" w:rsidR="00D70FEE" w:rsidRDefault="00D70FEE" w:rsidP="00AB7722">
            <w:pPr>
              <w:spacing w:line="240" w:lineRule="auto"/>
            </w:pPr>
            <w:r>
              <w:t>Июнь</w:t>
            </w:r>
          </w:p>
        </w:tc>
        <w:tc>
          <w:tcPr>
            <w:tcW w:w="3758" w:type="dxa"/>
          </w:tcPr>
          <w:p w14:paraId="3A4E1BDA" w14:textId="22D191F9" w:rsidR="00D70FEE" w:rsidRPr="006205C9" w:rsidRDefault="00D70FEE" w:rsidP="00AB7722">
            <w:pPr>
              <w:spacing w:line="240" w:lineRule="auto"/>
            </w:pPr>
            <w:r w:rsidRPr="006205C9">
              <w:rPr>
                <w:rFonts w:eastAsia="Calibri"/>
                <w:lang w:eastAsia="en-US"/>
              </w:rPr>
              <w:t xml:space="preserve">«Летняя погода в нашем </w:t>
            </w:r>
            <w:r>
              <w:rPr>
                <w:rFonts w:eastAsia="Calibri"/>
                <w:lang w:eastAsia="en-US"/>
              </w:rPr>
              <w:t>посёлке</w:t>
            </w:r>
            <w:r w:rsidRPr="006205C9">
              <w:rPr>
                <w:rFonts w:eastAsia="Calibri"/>
                <w:lang w:eastAsia="en-US"/>
              </w:rPr>
              <w:t>»</w:t>
            </w:r>
          </w:p>
          <w:p w14:paraId="7474625A" w14:textId="77777777" w:rsidR="00D70FEE" w:rsidRPr="006205C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6205C9">
              <w:rPr>
                <w:rFonts w:eastAsia="Calibri"/>
                <w:lang w:eastAsia="en-US"/>
              </w:rPr>
              <w:t>«Моя Россия»</w:t>
            </w:r>
          </w:p>
          <w:p w14:paraId="2FEE1E2B" w14:textId="77777777" w:rsidR="00D70FEE" w:rsidRPr="006205C9" w:rsidRDefault="00D70FEE" w:rsidP="00AB7722">
            <w:pPr>
              <w:spacing w:line="240" w:lineRule="auto"/>
              <w:rPr>
                <w:rFonts w:eastAsia="Calibri"/>
                <w:lang w:eastAsia="en-US"/>
              </w:rPr>
            </w:pPr>
            <w:r w:rsidRPr="006205C9">
              <w:rPr>
                <w:rFonts w:eastAsia="Calibri"/>
                <w:lang w:eastAsia="en-US"/>
              </w:rPr>
              <w:t>12 июня - День России</w:t>
            </w:r>
          </w:p>
          <w:p w14:paraId="10F127EE" w14:textId="1C3CE72D" w:rsidR="00D70FEE" w:rsidRPr="006205C9" w:rsidRDefault="00D70FEE" w:rsidP="00AB7722">
            <w:pPr>
              <w:spacing w:line="240" w:lineRule="auto"/>
            </w:pPr>
            <w:r w:rsidRPr="006205C9">
              <w:rPr>
                <w:rFonts w:eastAsia="Calibri"/>
                <w:lang w:eastAsia="en-US"/>
              </w:rPr>
              <w:t>«Солнце и дети»</w:t>
            </w:r>
          </w:p>
        </w:tc>
        <w:tc>
          <w:tcPr>
            <w:tcW w:w="4300" w:type="dxa"/>
          </w:tcPr>
          <w:p w14:paraId="18D2EFAD" w14:textId="77777777" w:rsidR="00D70FEE" w:rsidRDefault="00D70FEE" w:rsidP="00AB7722">
            <w:pPr>
              <w:spacing w:line="240" w:lineRule="auto"/>
            </w:pPr>
            <w:r>
              <w:t>Папка-передвижка</w:t>
            </w:r>
          </w:p>
          <w:p w14:paraId="6F4176B1" w14:textId="5CD9CF5A" w:rsidR="00D70FEE" w:rsidRDefault="00D70FEE" w:rsidP="00AB7722">
            <w:pPr>
              <w:spacing w:line="240" w:lineRule="auto"/>
            </w:pPr>
            <w:r w:rsidRPr="007E2F06">
              <w:t>Выставка совместного творчества</w:t>
            </w:r>
          </w:p>
          <w:p w14:paraId="50FD1AF9" w14:textId="47BD5EC2" w:rsidR="00B10518" w:rsidRDefault="00B10518" w:rsidP="00AB7722">
            <w:pPr>
              <w:spacing w:line="240" w:lineRule="auto"/>
              <w:jc w:val="left"/>
            </w:pPr>
            <w:r w:rsidRPr="008C3EC8">
              <w:rPr>
                <w:rFonts w:eastAsia="Calibri"/>
                <w:lang w:eastAsia="en-US"/>
              </w:rPr>
              <w:t>Папка-передвижка</w:t>
            </w:r>
          </w:p>
          <w:p w14:paraId="0E957D8D" w14:textId="768E8F9E" w:rsidR="00D70FEE" w:rsidRDefault="00D70FEE" w:rsidP="00AB7722">
            <w:pPr>
              <w:spacing w:line="240" w:lineRule="auto"/>
              <w:jc w:val="left"/>
            </w:pPr>
            <w:r>
              <w:t xml:space="preserve">Консультация. </w:t>
            </w:r>
          </w:p>
        </w:tc>
      </w:tr>
    </w:tbl>
    <w:p w14:paraId="1A94C978" w14:textId="77777777" w:rsidR="00E93E1E" w:rsidRPr="00E93E1E" w:rsidRDefault="00E93E1E" w:rsidP="00AB7722">
      <w:pPr>
        <w:spacing w:line="240" w:lineRule="auto"/>
      </w:pPr>
    </w:p>
    <w:p w14:paraId="5901CA8C" w14:textId="77777777" w:rsidR="001145A5" w:rsidRDefault="001145A5" w:rsidP="00AB7722">
      <w:pPr>
        <w:pStyle w:val="2"/>
        <w:keepLines/>
        <w:spacing w:line="240" w:lineRule="auto"/>
        <w:rPr>
          <w:sz w:val="24"/>
          <w:szCs w:val="24"/>
        </w:rPr>
      </w:pPr>
      <w:bookmarkStart w:id="50" w:name="_Toc135350146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438"/>
        <w:gridCol w:w="2388"/>
        <w:gridCol w:w="2445"/>
      </w:tblGrid>
      <w:tr w:rsidR="00425A31" w14:paraId="60F76C7D" w14:textId="77777777" w:rsidTr="00AB7722">
        <w:trPr>
          <w:trHeight w:val="880"/>
        </w:trPr>
        <w:tc>
          <w:tcPr>
            <w:tcW w:w="2408" w:type="dxa"/>
          </w:tcPr>
          <w:p w14:paraId="79E7F217" w14:textId="77777777" w:rsidR="00425A31" w:rsidRDefault="00425A31" w:rsidP="00AB7722">
            <w:pPr>
              <w:spacing w:line="240" w:lineRule="auto"/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  <w:gridSpan w:val="3"/>
          </w:tcPr>
          <w:p w14:paraId="523F499A" w14:textId="5D486227" w:rsidR="00425A31" w:rsidRDefault="006D2E35" w:rsidP="00AB7722">
            <w:pPr>
              <w:spacing w:line="240" w:lineRule="auto"/>
              <w:ind w:right="-1"/>
              <w:contextualSpacing/>
              <w:jc w:val="left"/>
            </w:pPr>
            <w:r w:rsidRPr="00D70FEE">
              <w:rPr>
                <w:rFonts w:eastAsia="Calibri"/>
                <w:i/>
                <w:szCs w:val="24"/>
              </w:rPr>
              <w:t>Парциальная образовательная Программа по музыкальному воспитанию дошкольников «Ладушки», авт. И. Каплунова, И. Новоскольцева (1 – 7 лет)</w:t>
            </w:r>
          </w:p>
        </w:tc>
      </w:tr>
      <w:tr w:rsidR="00613634" w14:paraId="14325A5D" w14:textId="77777777" w:rsidTr="00F531D7">
        <w:trPr>
          <w:trHeight w:val="1079"/>
        </w:trPr>
        <w:tc>
          <w:tcPr>
            <w:tcW w:w="2408" w:type="dxa"/>
            <w:vMerge w:val="restart"/>
          </w:tcPr>
          <w:p w14:paraId="45FB38BE" w14:textId="77777777" w:rsidR="00613634" w:rsidRDefault="00613634" w:rsidP="00AB7722">
            <w:pPr>
              <w:spacing w:line="240" w:lineRule="auto"/>
              <w:jc w:val="left"/>
            </w:pPr>
            <w:r>
              <w:t>Формы, методы, средства</w:t>
            </w:r>
          </w:p>
        </w:tc>
        <w:tc>
          <w:tcPr>
            <w:tcW w:w="2438" w:type="dxa"/>
            <w:vAlign w:val="center"/>
          </w:tcPr>
          <w:p w14:paraId="51BCB6DA" w14:textId="77777777" w:rsidR="00613634" w:rsidRPr="006564AB" w:rsidRDefault="00613634" w:rsidP="00AB7722">
            <w:pPr>
              <w:spacing w:line="240" w:lineRule="auto"/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388" w:type="dxa"/>
            <w:vAlign w:val="center"/>
          </w:tcPr>
          <w:p w14:paraId="4FBF9D44" w14:textId="77777777" w:rsidR="00613634" w:rsidRPr="006564AB" w:rsidRDefault="00613634" w:rsidP="00AB7722">
            <w:pPr>
              <w:spacing w:line="240" w:lineRule="auto"/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45" w:type="dxa"/>
            <w:vAlign w:val="center"/>
          </w:tcPr>
          <w:p w14:paraId="05010BE7" w14:textId="77777777" w:rsidR="00613634" w:rsidRPr="006564AB" w:rsidRDefault="00613634" w:rsidP="00AB7722">
            <w:pPr>
              <w:spacing w:line="240" w:lineRule="auto"/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14:paraId="69C15110" w14:textId="77777777" w:rsidTr="00F531D7">
        <w:trPr>
          <w:trHeight w:val="521"/>
        </w:trPr>
        <w:tc>
          <w:tcPr>
            <w:tcW w:w="2408" w:type="dxa"/>
            <w:vMerge/>
          </w:tcPr>
          <w:p w14:paraId="6AC15329" w14:textId="77777777" w:rsidR="00613634" w:rsidRDefault="00613634" w:rsidP="00AB7722">
            <w:pPr>
              <w:spacing w:line="240" w:lineRule="auto"/>
              <w:jc w:val="center"/>
            </w:pPr>
          </w:p>
        </w:tc>
        <w:tc>
          <w:tcPr>
            <w:tcW w:w="2438" w:type="dxa"/>
          </w:tcPr>
          <w:p w14:paraId="15A040A3" w14:textId="2263B728" w:rsidR="00613634" w:rsidRDefault="00D70FEE" w:rsidP="00AB7722">
            <w:pPr>
              <w:spacing w:line="240" w:lineRule="auto"/>
              <w:jc w:val="center"/>
            </w:pPr>
            <w:r>
              <w:t>занятия, досуг, развлечения</w:t>
            </w:r>
          </w:p>
        </w:tc>
        <w:tc>
          <w:tcPr>
            <w:tcW w:w="2388" w:type="dxa"/>
          </w:tcPr>
          <w:p w14:paraId="3FDC608B" w14:textId="616C9795" w:rsidR="00613634" w:rsidRDefault="00D70FEE" w:rsidP="00AB7722">
            <w:pPr>
              <w:spacing w:line="240" w:lineRule="auto"/>
              <w:jc w:val="center"/>
            </w:pPr>
            <w:r>
              <w:t>прогулки</w:t>
            </w:r>
          </w:p>
        </w:tc>
        <w:tc>
          <w:tcPr>
            <w:tcW w:w="2445" w:type="dxa"/>
          </w:tcPr>
          <w:p w14:paraId="0470783C" w14:textId="66763F70" w:rsidR="00613634" w:rsidRDefault="00D70FEE" w:rsidP="00AB7722">
            <w:pPr>
              <w:spacing w:line="240" w:lineRule="auto"/>
              <w:jc w:val="center"/>
            </w:pPr>
            <w:r>
              <w:t>музыкальные игры</w:t>
            </w:r>
          </w:p>
        </w:tc>
      </w:tr>
    </w:tbl>
    <w:p w14:paraId="384FC6A7" w14:textId="77777777" w:rsidR="00E93E1E" w:rsidRPr="00E93E1E" w:rsidRDefault="00E93E1E" w:rsidP="00AB7722">
      <w:pPr>
        <w:spacing w:line="240" w:lineRule="auto"/>
        <w:jc w:val="center"/>
      </w:pPr>
    </w:p>
    <w:p w14:paraId="6784C776" w14:textId="77777777" w:rsidR="001145A5" w:rsidRPr="00C66FEA" w:rsidRDefault="001145A5" w:rsidP="00AB7722">
      <w:pPr>
        <w:pStyle w:val="1"/>
        <w:keepLines/>
        <w:spacing w:before="0" w:after="0" w:line="240" w:lineRule="auto"/>
        <w:rPr>
          <w:color w:val="FF0000"/>
          <w:sz w:val="24"/>
          <w:szCs w:val="24"/>
        </w:rPr>
      </w:pPr>
      <w:bookmarkStart w:id="51" w:name="_Toc135350147"/>
      <w:r w:rsidRPr="00C66FEA">
        <w:rPr>
          <w:color w:val="FF0000"/>
          <w:sz w:val="24"/>
          <w:szCs w:val="24"/>
        </w:rPr>
        <w:lastRenderedPageBreak/>
        <w:t>3. Организационный раздел</w:t>
      </w:r>
      <w:bookmarkEnd w:id="51"/>
    </w:p>
    <w:p w14:paraId="6BE4EF0D" w14:textId="77777777" w:rsidR="001145A5" w:rsidRPr="00C66FEA" w:rsidRDefault="001145A5" w:rsidP="00AB7722">
      <w:pPr>
        <w:pStyle w:val="2"/>
        <w:keepLines/>
        <w:spacing w:line="240" w:lineRule="auto"/>
        <w:rPr>
          <w:color w:val="FF0000"/>
          <w:sz w:val="24"/>
          <w:szCs w:val="24"/>
        </w:rPr>
      </w:pPr>
      <w:bookmarkStart w:id="52" w:name="_Toc135350148"/>
      <w:r w:rsidRPr="00C66FEA">
        <w:rPr>
          <w:color w:val="FF0000"/>
          <w:sz w:val="24"/>
          <w:szCs w:val="24"/>
        </w:rPr>
        <w:t>3.1 Система образовательной деятельности: расписание ОД</w:t>
      </w:r>
      <w:bookmarkEnd w:id="52"/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14:paraId="764A3617" w14:textId="77777777" w:rsidTr="00EF6732">
        <w:trPr>
          <w:trHeight w:val="423"/>
        </w:trPr>
        <w:tc>
          <w:tcPr>
            <w:tcW w:w="541" w:type="dxa"/>
          </w:tcPr>
          <w:p w14:paraId="48B3C939" w14:textId="77777777" w:rsidR="00613634" w:rsidRDefault="00613634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343B6128" w14:textId="77777777" w:rsidR="00613634" w:rsidRDefault="00613634" w:rsidP="00AB7722">
            <w:pPr>
              <w:spacing w:line="240" w:lineRule="auto"/>
              <w:jc w:val="center"/>
            </w:pPr>
            <w:r>
              <w:t>Понедельник</w:t>
            </w:r>
          </w:p>
        </w:tc>
        <w:tc>
          <w:tcPr>
            <w:tcW w:w="1858" w:type="dxa"/>
          </w:tcPr>
          <w:p w14:paraId="650B0004" w14:textId="77777777" w:rsidR="00613634" w:rsidRDefault="00613634" w:rsidP="00AB7722">
            <w:pPr>
              <w:spacing w:line="240" w:lineRule="auto"/>
              <w:jc w:val="center"/>
            </w:pPr>
            <w:r>
              <w:t>Вторник</w:t>
            </w:r>
          </w:p>
        </w:tc>
        <w:tc>
          <w:tcPr>
            <w:tcW w:w="1858" w:type="dxa"/>
          </w:tcPr>
          <w:p w14:paraId="720C740A" w14:textId="77777777" w:rsidR="00613634" w:rsidRDefault="00613634" w:rsidP="00AB7722">
            <w:pPr>
              <w:spacing w:line="240" w:lineRule="auto"/>
              <w:jc w:val="center"/>
            </w:pPr>
            <w:r>
              <w:t>Среда</w:t>
            </w:r>
          </w:p>
        </w:tc>
        <w:tc>
          <w:tcPr>
            <w:tcW w:w="1858" w:type="dxa"/>
          </w:tcPr>
          <w:p w14:paraId="62CC949F" w14:textId="77777777" w:rsidR="00613634" w:rsidRDefault="00613634" w:rsidP="00AB7722">
            <w:pPr>
              <w:spacing w:line="240" w:lineRule="auto"/>
              <w:jc w:val="center"/>
            </w:pPr>
            <w:r>
              <w:t>Четверг</w:t>
            </w:r>
          </w:p>
        </w:tc>
        <w:tc>
          <w:tcPr>
            <w:tcW w:w="1858" w:type="dxa"/>
          </w:tcPr>
          <w:p w14:paraId="5D6E94AA" w14:textId="77777777" w:rsidR="00613634" w:rsidRDefault="00613634" w:rsidP="00AB7722">
            <w:pPr>
              <w:spacing w:line="240" w:lineRule="auto"/>
              <w:jc w:val="center"/>
            </w:pPr>
            <w:r>
              <w:t>Пятница</w:t>
            </w:r>
          </w:p>
        </w:tc>
      </w:tr>
      <w:tr w:rsidR="00384742" w14:paraId="571E8291" w14:textId="77777777" w:rsidTr="00AB7722">
        <w:trPr>
          <w:cantSplit/>
          <w:trHeight w:val="2182"/>
        </w:trPr>
        <w:tc>
          <w:tcPr>
            <w:tcW w:w="541" w:type="dxa"/>
            <w:textDirection w:val="btLr"/>
          </w:tcPr>
          <w:p w14:paraId="180A059F" w14:textId="77777777" w:rsidR="00384742" w:rsidRDefault="00384742" w:rsidP="00AB7722">
            <w:pPr>
              <w:spacing w:line="240" w:lineRule="auto"/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14:paraId="53866294" w14:textId="3BCCB82E" w:rsidR="00384742" w:rsidRDefault="00384742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65809BFC" w14:textId="4DD33CB5" w:rsidR="00384742" w:rsidRDefault="00384742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11ECF2AF" w14:textId="1CDC631E" w:rsidR="00384742" w:rsidRDefault="00384742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4A26D8C6" w14:textId="26C63498" w:rsidR="00384742" w:rsidRDefault="00384742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4F56FC6B" w14:textId="5201B694" w:rsidR="00384742" w:rsidRPr="00384742" w:rsidRDefault="00384742" w:rsidP="00AB7722">
            <w:pPr>
              <w:pStyle w:val="ac"/>
            </w:pPr>
          </w:p>
        </w:tc>
      </w:tr>
      <w:tr w:rsidR="00AB7722" w14:paraId="4F5F78CC" w14:textId="77777777" w:rsidTr="00AB7722">
        <w:trPr>
          <w:cantSplit/>
          <w:trHeight w:val="2092"/>
        </w:trPr>
        <w:tc>
          <w:tcPr>
            <w:tcW w:w="541" w:type="dxa"/>
            <w:textDirection w:val="btLr"/>
          </w:tcPr>
          <w:p w14:paraId="4883CB84" w14:textId="77777777" w:rsidR="00AB7722" w:rsidRDefault="00AB7722" w:rsidP="00AB7722">
            <w:pPr>
              <w:spacing w:line="240" w:lineRule="auto"/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14:paraId="032374CD" w14:textId="60D9BA78" w:rsidR="00AB7722" w:rsidRDefault="00AB7722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02449AE4" w14:textId="728B30BD" w:rsidR="00AB7722" w:rsidRDefault="00AB7722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1CF6DC13" w14:textId="2977C347" w:rsidR="00AB7722" w:rsidRDefault="00AB7722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456574B4" w14:textId="40A8DECA" w:rsidR="00AB7722" w:rsidRDefault="00AB7722" w:rsidP="00AB7722">
            <w:pPr>
              <w:spacing w:line="240" w:lineRule="auto"/>
            </w:pPr>
          </w:p>
        </w:tc>
        <w:tc>
          <w:tcPr>
            <w:tcW w:w="1858" w:type="dxa"/>
          </w:tcPr>
          <w:p w14:paraId="603AEB3D" w14:textId="37C2A10A" w:rsidR="00AB7722" w:rsidRDefault="00AB7722" w:rsidP="00AB7722">
            <w:pPr>
              <w:pStyle w:val="ac"/>
            </w:pPr>
          </w:p>
        </w:tc>
      </w:tr>
    </w:tbl>
    <w:p w14:paraId="3D264DCA" w14:textId="77777777" w:rsidR="00130ADB" w:rsidRDefault="00130ADB" w:rsidP="00AB7722">
      <w:pPr>
        <w:pStyle w:val="2"/>
        <w:keepLines/>
        <w:spacing w:line="240" w:lineRule="auto"/>
        <w:rPr>
          <w:sz w:val="24"/>
          <w:szCs w:val="24"/>
        </w:rPr>
      </w:pPr>
    </w:p>
    <w:p w14:paraId="041C9C5E" w14:textId="77777777" w:rsidR="00AB7722" w:rsidRDefault="00AB7722" w:rsidP="00AB7722"/>
    <w:p w14:paraId="4269074F" w14:textId="256F6299" w:rsidR="001145A5" w:rsidRDefault="001145A5" w:rsidP="00AB7722">
      <w:pPr>
        <w:pStyle w:val="2"/>
        <w:keepLines/>
        <w:spacing w:line="240" w:lineRule="auto"/>
        <w:rPr>
          <w:sz w:val="24"/>
          <w:szCs w:val="24"/>
        </w:rPr>
      </w:pPr>
      <w:bookmarkStart w:id="53" w:name="_Toc135350149"/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53"/>
    </w:p>
    <w:p w14:paraId="524A47D3" w14:textId="7273862B" w:rsidR="0007576C" w:rsidRDefault="0007576C" w:rsidP="00AB7722">
      <w:pPr>
        <w:spacing w:line="240" w:lineRule="auto"/>
        <w:jc w:val="center"/>
      </w:pPr>
      <w:r>
        <w:t xml:space="preserve">РЕЖИМ ДНЯ ДЛЯ ВОСПИТАННИКОВ </w:t>
      </w:r>
      <w:r w:rsidR="0071546B" w:rsidRPr="00B10518">
        <w:rPr>
          <w:b/>
          <w:sz w:val="22"/>
        </w:rPr>
        <w:t>1 групп</w:t>
      </w:r>
      <w:r w:rsidR="00B10518">
        <w:rPr>
          <w:b/>
          <w:sz w:val="22"/>
        </w:rPr>
        <w:t>ы</w:t>
      </w:r>
      <w:r w:rsidR="0071546B" w:rsidRPr="00B10518">
        <w:rPr>
          <w:b/>
          <w:sz w:val="22"/>
        </w:rPr>
        <w:t xml:space="preserve"> раннего возраста</w:t>
      </w:r>
      <w:r w:rsidR="00F531D7">
        <w:t xml:space="preserve"> </w:t>
      </w:r>
      <w:r w:rsidR="00B10518">
        <w:t>«</w:t>
      </w:r>
      <w:r w:rsidR="00851E55">
        <w:t>Неваляшки</w:t>
      </w:r>
      <w:r w:rsidR="00B10518">
        <w:t>»</w:t>
      </w:r>
      <w:r w:rsidR="00F531D7">
        <w:t xml:space="preserve"> </w:t>
      </w:r>
    </w:p>
    <w:p w14:paraId="06B25999" w14:textId="77777777" w:rsidR="0007576C" w:rsidRPr="0007576C" w:rsidRDefault="0007576C" w:rsidP="00AB7722">
      <w:pPr>
        <w:spacing w:line="240" w:lineRule="auto"/>
        <w:jc w:val="center"/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2966"/>
        <w:gridCol w:w="4507"/>
        <w:gridCol w:w="1037"/>
        <w:gridCol w:w="1555"/>
      </w:tblGrid>
      <w:tr w:rsidR="00F531D7" w:rsidRPr="008C3EC8" w14:paraId="51C8263E" w14:textId="77777777" w:rsidTr="00AB7722">
        <w:tc>
          <w:tcPr>
            <w:tcW w:w="0" w:type="auto"/>
          </w:tcPr>
          <w:p w14:paraId="14443EA1" w14:textId="77777777" w:rsidR="00F531D7" w:rsidRPr="008C3EC8" w:rsidRDefault="00F531D7" w:rsidP="00AB7722">
            <w:pPr>
              <w:spacing w:line="240" w:lineRule="auto"/>
              <w:jc w:val="center"/>
              <w:rPr>
                <w:b/>
                <w:szCs w:val="24"/>
              </w:rPr>
            </w:pPr>
            <w:r w:rsidRPr="008C3EC8">
              <w:rPr>
                <w:b/>
                <w:szCs w:val="24"/>
              </w:rPr>
              <w:t>Режимные моменты</w:t>
            </w:r>
          </w:p>
          <w:p w14:paraId="1923746B" w14:textId="77777777" w:rsidR="00F531D7" w:rsidRPr="008C3EC8" w:rsidRDefault="00F531D7" w:rsidP="00AB7722">
            <w:pPr>
              <w:spacing w:line="240" w:lineRule="auto"/>
              <w:jc w:val="center"/>
              <w:rPr>
                <w:b/>
                <w:szCs w:val="24"/>
              </w:rPr>
            </w:pPr>
            <w:r w:rsidRPr="008C3EC8">
              <w:rPr>
                <w:b/>
                <w:szCs w:val="24"/>
              </w:rPr>
              <w:t>(холодный период)</w:t>
            </w:r>
          </w:p>
        </w:tc>
        <w:tc>
          <w:tcPr>
            <w:tcW w:w="5584" w:type="dxa"/>
            <w:gridSpan w:val="2"/>
          </w:tcPr>
          <w:p w14:paraId="0035DCC1" w14:textId="77777777" w:rsidR="00F531D7" w:rsidRPr="008C3EC8" w:rsidRDefault="00F531D7" w:rsidP="00AB7722">
            <w:pPr>
              <w:spacing w:line="240" w:lineRule="auto"/>
              <w:jc w:val="center"/>
              <w:rPr>
                <w:b/>
                <w:szCs w:val="24"/>
              </w:rPr>
            </w:pPr>
            <w:r w:rsidRPr="008C3EC8">
              <w:rPr>
                <w:b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2D628E37" w14:textId="77777777" w:rsidR="00F531D7" w:rsidRPr="008C3EC8" w:rsidRDefault="00F531D7" w:rsidP="00AB7722">
            <w:pPr>
              <w:spacing w:line="240" w:lineRule="auto"/>
              <w:jc w:val="center"/>
              <w:rPr>
                <w:b/>
                <w:szCs w:val="24"/>
              </w:rPr>
            </w:pPr>
            <w:r w:rsidRPr="008C3EC8">
              <w:rPr>
                <w:b/>
                <w:szCs w:val="24"/>
              </w:rPr>
              <w:t>1 группа раннего возраста</w:t>
            </w:r>
          </w:p>
        </w:tc>
      </w:tr>
      <w:tr w:rsidR="00F531D7" w:rsidRPr="008C3EC8" w14:paraId="3466C392" w14:textId="77777777" w:rsidTr="00AB7722">
        <w:tc>
          <w:tcPr>
            <w:tcW w:w="0" w:type="auto"/>
          </w:tcPr>
          <w:p w14:paraId="06700C24" w14:textId="77777777" w:rsidR="00F531D7" w:rsidRPr="008C3EC8" w:rsidRDefault="00F531D7" w:rsidP="00AB7722">
            <w:pPr>
              <w:spacing w:line="240" w:lineRule="auto"/>
              <w:rPr>
                <w:szCs w:val="24"/>
              </w:rPr>
            </w:pPr>
            <w:r w:rsidRPr="008C3EC8">
              <w:rPr>
                <w:szCs w:val="24"/>
              </w:rPr>
              <w:t xml:space="preserve">Утренний прием </w:t>
            </w:r>
          </w:p>
        </w:tc>
        <w:tc>
          <w:tcPr>
            <w:tcW w:w="5584" w:type="dxa"/>
            <w:gridSpan w:val="2"/>
          </w:tcPr>
          <w:p w14:paraId="138E7EF9" w14:textId="77777777" w:rsidR="00F531D7" w:rsidRPr="008C3EC8" w:rsidRDefault="00F531D7" w:rsidP="00AB7722">
            <w:pPr>
              <w:spacing w:line="240" w:lineRule="auto"/>
              <w:rPr>
                <w:szCs w:val="24"/>
              </w:rPr>
            </w:pPr>
            <w:r w:rsidRPr="008C3EC8">
              <w:rPr>
                <w:szCs w:val="24"/>
              </w:rPr>
              <w:t>Осмотр детей, термометрия, игры детей</w:t>
            </w:r>
          </w:p>
        </w:tc>
        <w:tc>
          <w:tcPr>
            <w:tcW w:w="1559" w:type="dxa"/>
          </w:tcPr>
          <w:p w14:paraId="5CA9CB48" w14:textId="77777777" w:rsidR="00F531D7" w:rsidRPr="008C3EC8" w:rsidRDefault="00F531D7" w:rsidP="00AB7722">
            <w:pPr>
              <w:spacing w:line="240" w:lineRule="auto"/>
              <w:rPr>
                <w:szCs w:val="24"/>
              </w:rPr>
            </w:pPr>
            <w:r w:rsidRPr="008C3EC8">
              <w:rPr>
                <w:szCs w:val="24"/>
              </w:rPr>
              <w:t>7.30 – 8.30</w:t>
            </w:r>
          </w:p>
        </w:tc>
      </w:tr>
      <w:tr w:rsidR="00F531D7" w:rsidRPr="008C3EC8" w14:paraId="434C25E0" w14:textId="77777777" w:rsidTr="00AB7722">
        <w:tc>
          <w:tcPr>
            <w:tcW w:w="0" w:type="auto"/>
          </w:tcPr>
          <w:p w14:paraId="65697EFF" w14:textId="77777777" w:rsidR="00F531D7" w:rsidRPr="008C3EC8" w:rsidRDefault="00F531D7" w:rsidP="00AB7722">
            <w:pPr>
              <w:spacing w:line="240" w:lineRule="auto"/>
              <w:rPr>
                <w:szCs w:val="24"/>
              </w:rPr>
            </w:pPr>
            <w:r w:rsidRPr="008C3EC8">
              <w:rPr>
                <w:szCs w:val="24"/>
              </w:rPr>
              <w:t>Утренняя зарядка</w:t>
            </w:r>
          </w:p>
        </w:tc>
        <w:tc>
          <w:tcPr>
            <w:tcW w:w="5584" w:type="dxa"/>
            <w:gridSpan w:val="2"/>
          </w:tcPr>
          <w:p w14:paraId="1B39D701" w14:textId="77777777" w:rsidR="00F531D7" w:rsidRPr="008C3EC8" w:rsidRDefault="00F531D7" w:rsidP="00AB7722">
            <w:pPr>
              <w:spacing w:line="240" w:lineRule="auto"/>
              <w:rPr>
                <w:szCs w:val="24"/>
              </w:rPr>
            </w:pPr>
            <w:r w:rsidRPr="008C3EC8">
              <w:rPr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559" w:type="dxa"/>
          </w:tcPr>
          <w:p w14:paraId="14F9F717" w14:textId="77777777" w:rsidR="00F531D7" w:rsidRPr="008C3EC8" w:rsidRDefault="00F531D7" w:rsidP="00AB7722">
            <w:pPr>
              <w:spacing w:line="240" w:lineRule="auto"/>
              <w:rPr>
                <w:szCs w:val="24"/>
              </w:rPr>
            </w:pPr>
            <w:r w:rsidRPr="008C3EC8">
              <w:rPr>
                <w:szCs w:val="24"/>
              </w:rPr>
              <w:t>8.30 – 8.40</w:t>
            </w:r>
          </w:p>
        </w:tc>
      </w:tr>
      <w:tr w:rsidR="00F531D7" w:rsidRPr="008C3EC8" w14:paraId="0205DB84" w14:textId="77777777" w:rsidTr="00AB7722">
        <w:tc>
          <w:tcPr>
            <w:tcW w:w="0" w:type="auto"/>
          </w:tcPr>
          <w:p w14:paraId="5B55DFBC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 xml:space="preserve">Завтрак </w:t>
            </w:r>
          </w:p>
        </w:tc>
        <w:tc>
          <w:tcPr>
            <w:tcW w:w="5584" w:type="dxa"/>
            <w:gridSpan w:val="2"/>
          </w:tcPr>
          <w:p w14:paraId="08751594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Подготовка к приему пищи: гигиенические процедуры, посадка детей за столами; прием пищи; гигиенические процедуры</w:t>
            </w:r>
          </w:p>
        </w:tc>
        <w:tc>
          <w:tcPr>
            <w:tcW w:w="1559" w:type="dxa"/>
          </w:tcPr>
          <w:p w14:paraId="0EC97FEC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8.40 – 9.10</w:t>
            </w:r>
          </w:p>
        </w:tc>
      </w:tr>
      <w:tr w:rsidR="00F531D7" w:rsidRPr="008C3EC8" w14:paraId="3B52DDB9" w14:textId="77777777" w:rsidTr="00AB7722">
        <w:tc>
          <w:tcPr>
            <w:tcW w:w="0" w:type="auto"/>
          </w:tcPr>
          <w:p w14:paraId="35C30DE0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Образовательная деятельность (общее время, включая перерывы)</w:t>
            </w:r>
          </w:p>
        </w:tc>
        <w:tc>
          <w:tcPr>
            <w:tcW w:w="5584" w:type="dxa"/>
            <w:gridSpan w:val="2"/>
          </w:tcPr>
          <w:p w14:paraId="16F829B0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 xml:space="preserve">Занятия </w:t>
            </w:r>
          </w:p>
        </w:tc>
        <w:tc>
          <w:tcPr>
            <w:tcW w:w="1559" w:type="dxa"/>
          </w:tcPr>
          <w:p w14:paraId="49641137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9.10 – 9.20</w:t>
            </w:r>
          </w:p>
        </w:tc>
      </w:tr>
      <w:tr w:rsidR="00F531D7" w:rsidRPr="008C3EC8" w14:paraId="26080EC0" w14:textId="77777777" w:rsidTr="00AB7722">
        <w:tc>
          <w:tcPr>
            <w:tcW w:w="0" w:type="auto"/>
          </w:tcPr>
          <w:p w14:paraId="7510D9A5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Совместная деятельность</w:t>
            </w:r>
          </w:p>
        </w:tc>
        <w:tc>
          <w:tcPr>
            <w:tcW w:w="5584" w:type="dxa"/>
            <w:gridSpan w:val="2"/>
          </w:tcPr>
          <w:p w14:paraId="227A8E2C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Отдых, игры</w:t>
            </w:r>
          </w:p>
        </w:tc>
        <w:tc>
          <w:tcPr>
            <w:tcW w:w="1559" w:type="dxa"/>
          </w:tcPr>
          <w:p w14:paraId="52ACF1F2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9.20 – 9.40</w:t>
            </w:r>
          </w:p>
        </w:tc>
      </w:tr>
      <w:tr w:rsidR="00F531D7" w:rsidRPr="008C3EC8" w14:paraId="3D346A51" w14:textId="77777777" w:rsidTr="00AB7722">
        <w:tc>
          <w:tcPr>
            <w:tcW w:w="0" w:type="auto"/>
          </w:tcPr>
          <w:p w14:paraId="1E2AB12C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Второй завтрак</w:t>
            </w:r>
          </w:p>
        </w:tc>
        <w:tc>
          <w:tcPr>
            <w:tcW w:w="5584" w:type="dxa"/>
            <w:gridSpan w:val="2"/>
          </w:tcPr>
          <w:p w14:paraId="66DB9B28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Подготовка к приему пищи: гигиенические процедуры, посадка детей за столами; прием пищи; гигиенические процедуры</w:t>
            </w:r>
          </w:p>
        </w:tc>
        <w:tc>
          <w:tcPr>
            <w:tcW w:w="1559" w:type="dxa"/>
          </w:tcPr>
          <w:p w14:paraId="11DC33E3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9.40 – 9.50</w:t>
            </w:r>
          </w:p>
        </w:tc>
      </w:tr>
      <w:tr w:rsidR="00F531D7" w:rsidRPr="008C3EC8" w14:paraId="02FE7AFD" w14:textId="77777777" w:rsidTr="00AB7722">
        <w:trPr>
          <w:trHeight w:val="779"/>
        </w:trPr>
        <w:tc>
          <w:tcPr>
            <w:tcW w:w="0" w:type="auto"/>
          </w:tcPr>
          <w:p w14:paraId="1EDF875C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Подготовка к прогулке. Прогулка</w:t>
            </w:r>
          </w:p>
        </w:tc>
        <w:tc>
          <w:tcPr>
            <w:tcW w:w="5584" w:type="dxa"/>
            <w:gridSpan w:val="2"/>
          </w:tcPr>
          <w:p w14:paraId="00589769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Переодевание. Подвижные игры</w:t>
            </w:r>
          </w:p>
        </w:tc>
        <w:tc>
          <w:tcPr>
            <w:tcW w:w="1559" w:type="dxa"/>
          </w:tcPr>
          <w:p w14:paraId="61B55974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9.50 – 11.25</w:t>
            </w:r>
          </w:p>
        </w:tc>
      </w:tr>
      <w:tr w:rsidR="00F531D7" w:rsidRPr="008C3EC8" w14:paraId="59CDBBD7" w14:textId="77777777" w:rsidTr="00AB7722">
        <w:tc>
          <w:tcPr>
            <w:tcW w:w="0" w:type="auto"/>
          </w:tcPr>
          <w:p w14:paraId="77C0EAAA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Подготовка к обеду, обед</w:t>
            </w:r>
          </w:p>
        </w:tc>
        <w:tc>
          <w:tcPr>
            <w:tcW w:w="5584" w:type="dxa"/>
            <w:gridSpan w:val="2"/>
          </w:tcPr>
          <w:p w14:paraId="3EF762C9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Подготовка к приему пищи: гигиенические процедуры, посадка детей за столами; прием пищи; гигиенические процедуры</w:t>
            </w:r>
          </w:p>
        </w:tc>
        <w:tc>
          <w:tcPr>
            <w:tcW w:w="1559" w:type="dxa"/>
          </w:tcPr>
          <w:p w14:paraId="3395A07F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11.25 – 11.55</w:t>
            </w:r>
          </w:p>
        </w:tc>
      </w:tr>
      <w:tr w:rsidR="00F531D7" w:rsidRPr="008C3EC8" w14:paraId="3405DEC0" w14:textId="77777777" w:rsidTr="00AB7722">
        <w:tc>
          <w:tcPr>
            <w:tcW w:w="0" w:type="auto"/>
          </w:tcPr>
          <w:p w14:paraId="44AC0D75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Подготовка ко сну, сон</w:t>
            </w:r>
          </w:p>
        </w:tc>
        <w:tc>
          <w:tcPr>
            <w:tcW w:w="5584" w:type="dxa"/>
            <w:gridSpan w:val="2"/>
          </w:tcPr>
          <w:p w14:paraId="178D1FFE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Подготовка ко сну: поход в туалет, переодевание, укладывание в кровати, дневной сон</w:t>
            </w:r>
          </w:p>
        </w:tc>
        <w:tc>
          <w:tcPr>
            <w:tcW w:w="1559" w:type="dxa"/>
          </w:tcPr>
          <w:p w14:paraId="1C1108A0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11.55 – 15.00</w:t>
            </w:r>
          </w:p>
        </w:tc>
      </w:tr>
      <w:tr w:rsidR="00F531D7" w:rsidRPr="008C3EC8" w14:paraId="6AEA90DC" w14:textId="77777777" w:rsidTr="00AB7722">
        <w:trPr>
          <w:trHeight w:val="516"/>
        </w:trPr>
        <w:tc>
          <w:tcPr>
            <w:tcW w:w="0" w:type="auto"/>
          </w:tcPr>
          <w:p w14:paraId="603F2E6F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lastRenderedPageBreak/>
              <w:t>Подъем, гимнастика</w:t>
            </w:r>
          </w:p>
        </w:tc>
        <w:tc>
          <w:tcPr>
            <w:tcW w:w="5584" w:type="dxa"/>
            <w:gridSpan w:val="2"/>
          </w:tcPr>
          <w:p w14:paraId="72E54B7C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Пробуждение: постепенный подъем</w:t>
            </w:r>
          </w:p>
        </w:tc>
        <w:tc>
          <w:tcPr>
            <w:tcW w:w="1559" w:type="dxa"/>
          </w:tcPr>
          <w:p w14:paraId="618DDB37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15.00 – 15.10</w:t>
            </w:r>
          </w:p>
        </w:tc>
      </w:tr>
      <w:tr w:rsidR="00F531D7" w:rsidRPr="008C3EC8" w14:paraId="44FC9F32" w14:textId="77777777" w:rsidTr="00AB7722">
        <w:trPr>
          <w:trHeight w:val="516"/>
        </w:trPr>
        <w:tc>
          <w:tcPr>
            <w:tcW w:w="0" w:type="auto"/>
          </w:tcPr>
          <w:p w14:paraId="43C42881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Полдник</w:t>
            </w:r>
          </w:p>
        </w:tc>
        <w:tc>
          <w:tcPr>
            <w:tcW w:w="5584" w:type="dxa"/>
            <w:gridSpan w:val="2"/>
          </w:tcPr>
          <w:p w14:paraId="5752BBF2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Подготовка к приему пищи: гигиенические процедуры, посадка детей за столами; прием пищи; гигиенические процедуры</w:t>
            </w:r>
          </w:p>
        </w:tc>
        <w:tc>
          <w:tcPr>
            <w:tcW w:w="1559" w:type="dxa"/>
          </w:tcPr>
          <w:p w14:paraId="1C012003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15.10 – 15.50</w:t>
            </w:r>
          </w:p>
        </w:tc>
      </w:tr>
      <w:tr w:rsidR="00F531D7" w:rsidRPr="008C3EC8" w14:paraId="65F0552A" w14:textId="77777777" w:rsidTr="00AB7722">
        <w:trPr>
          <w:trHeight w:val="516"/>
        </w:trPr>
        <w:tc>
          <w:tcPr>
            <w:tcW w:w="0" w:type="auto"/>
          </w:tcPr>
          <w:p w14:paraId="2A741037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 xml:space="preserve">Совместная деятельность </w:t>
            </w:r>
          </w:p>
        </w:tc>
        <w:tc>
          <w:tcPr>
            <w:tcW w:w="5584" w:type="dxa"/>
            <w:gridSpan w:val="2"/>
          </w:tcPr>
          <w:p w14:paraId="419ED9A9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Отдых, игры</w:t>
            </w:r>
          </w:p>
        </w:tc>
        <w:tc>
          <w:tcPr>
            <w:tcW w:w="1559" w:type="dxa"/>
          </w:tcPr>
          <w:p w14:paraId="0610ED68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15.50 – 16.10</w:t>
            </w:r>
          </w:p>
        </w:tc>
      </w:tr>
      <w:tr w:rsidR="00F531D7" w:rsidRPr="008C3EC8" w14:paraId="4CCC7C02" w14:textId="77777777" w:rsidTr="00AB7722">
        <w:tc>
          <w:tcPr>
            <w:tcW w:w="0" w:type="auto"/>
          </w:tcPr>
          <w:p w14:paraId="500017B4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 xml:space="preserve">Подготовка к прогулке </w:t>
            </w:r>
          </w:p>
        </w:tc>
        <w:tc>
          <w:tcPr>
            <w:tcW w:w="5584" w:type="dxa"/>
            <w:gridSpan w:val="2"/>
          </w:tcPr>
          <w:p w14:paraId="2E9A405D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Переодевание, подвижные игры</w:t>
            </w:r>
          </w:p>
        </w:tc>
        <w:tc>
          <w:tcPr>
            <w:tcW w:w="1559" w:type="dxa"/>
          </w:tcPr>
          <w:p w14:paraId="6EA3FFCE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16.10 – 18.00</w:t>
            </w:r>
          </w:p>
        </w:tc>
      </w:tr>
      <w:tr w:rsidR="00F531D7" w:rsidRPr="008C3EC8" w14:paraId="382B4083" w14:textId="77777777" w:rsidTr="00AB7722">
        <w:tc>
          <w:tcPr>
            <w:tcW w:w="0" w:type="auto"/>
          </w:tcPr>
          <w:p w14:paraId="5BBE3483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Уход домой</w:t>
            </w:r>
          </w:p>
        </w:tc>
        <w:tc>
          <w:tcPr>
            <w:tcW w:w="5584" w:type="dxa"/>
            <w:gridSpan w:val="2"/>
          </w:tcPr>
          <w:p w14:paraId="2AF172FD" w14:textId="77777777" w:rsidR="00F531D7" w:rsidRPr="008C3EC8" w:rsidRDefault="00F531D7" w:rsidP="009F59A9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0BD50EE2" w14:textId="77777777" w:rsidR="00F531D7" w:rsidRPr="008C3EC8" w:rsidRDefault="00F531D7" w:rsidP="009F59A9">
            <w:pPr>
              <w:rPr>
                <w:szCs w:val="24"/>
              </w:rPr>
            </w:pPr>
            <w:r w:rsidRPr="008C3EC8">
              <w:rPr>
                <w:szCs w:val="24"/>
              </w:rPr>
              <w:t>18.00</w:t>
            </w:r>
          </w:p>
        </w:tc>
      </w:tr>
      <w:tr w:rsidR="008C3EC8" w:rsidRPr="008C3EC8" w14:paraId="462DD08B" w14:textId="77777777" w:rsidTr="00AB7722">
        <w:tc>
          <w:tcPr>
            <w:tcW w:w="0" w:type="auto"/>
          </w:tcPr>
          <w:p w14:paraId="4EFD90D2" w14:textId="77777777" w:rsidR="008C3EC8" w:rsidRPr="008C3EC8" w:rsidRDefault="008C3EC8" w:rsidP="009F59A9">
            <w:pPr>
              <w:rPr>
                <w:szCs w:val="24"/>
              </w:rPr>
            </w:pPr>
          </w:p>
        </w:tc>
        <w:tc>
          <w:tcPr>
            <w:tcW w:w="5584" w:type="dxa"/>
            <w:gridSpan w:val="2"/>
          </w:tcPr>
          <w:p w14:paraId="70A9BA54" w14:textId="77777777" w:rsidR="008C3EC8" w:rsidRPr="008C3EC8" w:rsidRDefault="008C3EC8" w:rsidP="009F59A9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3A5E13E3" w14:textId="77777777" w:rsidR="008C3EC8" w:rsidRPr="008C3EC8" w:rsidRDefault="008C3EC8" w:rsidP="009F59A9">
            <w:pPr>
              <w:rPr>
                <w:szCs w:val="24"/>
              </w:rPr>
            </w:pPr>
          </w:p>
        </w:tc>
      </w:tr>
      <w:tr w:rsidR="008C3EC8" w:rsidRPr="008C3EC8" w14:paraId="4AE4EDA8" w14:textId="77777777" w:rsidTr="00AB7722">
        <w:tc>
          <w:tcPr>
            <w:tcW w:w="2977" w:type="dxa"/>
          </w:tcPr>
          <w:p w14:paraId="5D351FC1" w14:textId="77777777" w:rsidR="008C3EC8" w:rsidRPr="008C3EC8" w:rsidRDefault="008C3EC8" w:rsidP="008C3EC8">
            <w:pPr>
              <w:spacing w:line="240" w:lineRule="auto"/>
              <w:jc w:val="center"/>
              <w:rPr>
                <w:b/>
                <w:szCs w:val="24"/>
              </w:rPr>
            </w:pPr>
            <w:r w:rsidRPr="008C3EC8">
              <w:rPr>
                <w:b/>
                <w:szCs w:val="24"/>
              </w:rPr>
              <w:t>Режимные моменты</w:t>
            </w:r>
          </w:p>
          <w:p w14:paraId="5A1010D2" w14:textId="77777777" w:rsidR="008C3EC8" w:rsidRPr="008C3EC8" w:rsidRDefault="008C3EC8" w:rsidP="008C3EC8">
            <w:pPr>
              <w:spacing w:line="240" w:lineRule="auto"/>
              <w:jc w:val="center"/>
              <w:rPr>
                <w:b/>
                <w:szCs w:val="24"/>
              </w:rPr>
            </w:pPr>
            <w:r w:rsidRPr="008C3EC8">
              <w:rPr>
                <w:b/>
                <w:szCs w:val="24"/>
              </w:rPr>
              <w:t>(теплый период)</w:t>
            </w:r>
          </w:p>
        </w:tc>
        <w:tc>
          <w:tcPr>
            <w:tcW w:w="4536" w:type="dxa"/>
          </w:tcPr>
          <w:p w14:paraId="35621CBC" w14:textId="77777777" w:rsidR="008C3EC8" w:rsidRPr="008C3EC8" w:rsidRDefault="008C3EC8" w:rsidP="008C3EC8">
            <w:pPr>
              <w:spacing w:line="240" w:lineRule="auto"/>
              <w:jc w:val="center"/>
              <w:rPr>
                <w:b/>
                <w:szCs w:val="24"/>
              </w:rPr>
            </w:pPr>
            <w:r w:rsidRPr="008C3EC8">
              <w:rPr>
                <w:b/>
                <w:szCs w:val="24"/>
              </w:rPr>
              <w:t>Содержание</w:t>
            </w:r>
          </w:p>
        </w:tc>
        <w:tc>
          <w:tcPr>
            <w:tcW w:w="2552" w:type="dxa"/>
            <w:gridSpan w:val="2"/>
          </w:tcPr>
          <w:p w14:paraId="0FF526FA" w14:textId="77777777" w:rsidR="008C3EC8" w:rsidRPr="008C3EC8" w:rsidRDefault="008C3EC8" w:rsidP="008C3EC8">
            <w:pPr>
              <w:spacing w:line="240" w:lineRule="auto"/>
              <w:jc w:val="center"/>
              <w:rPr>
                <w:b/>
                <w:szCs w:val="24"/>
              </w:rPr>
            </w:pPr>
            <w:r w:rsidRPr="008C3EC8">
              <w:rPr>
                <w:b/>
                <w:szCs w:val="24"/>
              </w:rPr>
              <w:t>1 группа раннего возраста</w:t>
            </w:r>
          </w:p>
        </w:tc>
      </w:tr>
      <w:tr w:rsidR="008C3EC8" w:rsidRPr="008C3EC8" w14:paraId="0772225A" w14:textId="77777777" w:rsidTr="00AB7722">
        <w:tc>
          <w:tcPr>
            <w:tcW w:w="2977" w:type="dxa"/>
          </w:tcPr>
          <w:p w14:paraId="4B7E1FA5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 xml:space="preserve">Утренний прием </w:t>
            </w:r>
          </w:p>
        </w:tc>
        <w:tc>
          <w:tcPr>
            <w:tcW w:w="4536" w:type="dxa"/>
          </w:tcPr>
          <w:p w14:paraId="4090E012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Осмотр детей, термометрия, игры детей</w:t>
            </w:r>
          </w:p>
        </w:tc>
        <w:tc>
          <w:tcPr>
            <w:tcW w:w="2552" w:type="dxa"/>
            <w:gridSpan w:val="2"/>
          </w:tcPr>
          <w:p w14:paraId="10F0F84B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7.30 – 8.30</w:t>
            </w:r>
          </w:p>
        </w:tc>
      </w:tr>
      <w:tr w:rsidR="008C3EC8" w:rsidRPr="008C3EC8" w14:paraId="3C6F94EE" w14:textId="77777777" w:rsidTr="00AB7722">
        <w:tc>
          <w:tcPr>
            <w:tcW w:w="2977" w:type="dxa"/>
          </w:tcPr>
          <w:p w14:paraId="409C86A6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Утренняя зарядка на свежем воздухе</w:t>
            </w:r>
          </w:p>
        </w:tc>
        <w:tc>
          <w:tcPr>
            <w:tcW w:w="4536" w:type="dxa"/>
          </w:tcPr>
          <w:p w14:paraId="4FE671BC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2552" w:type="dxa"/>
            <w:gridSpan w:val="2"/>
          </w:tcPr>
          <w:p w14:paraId="56A6148F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8.30 – 8.40</w:t>
            </w:r>
          </w:p>
        </w:tc>
      </w:tr>
      <w:tr w:rsidR="008C3EC8" w:rsidRPr="008C3EC8" w14:paraId="4F8A57C7" w14:textId="77777777" w:rsidTr="00AB7722">
        <w:tc>
          <w:tcPr>
            <w:tcW w:w="2977" w:type="dxa"/>
          </w:tcPr>
          <w:p w14:paraId="1FB14647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 xml:space="preserve">Завтрак </w:t>
            </w:r>
          </w:p>
        </w:tc>
        <w:tc>
          <w:tcPr>
            <w:tcW w:w="4536" w:type="dxa"/>
          </w:tcPr>
          <w:p w14:paraId="6EE1E722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Подготовка к приему пищи: гигиенические процедуры, посадка детей за столами; прием пищи; гигиенические процедуры</w:t>
            </w:r>
          </w:p>
        </w:tc>
        <w:tc>
          <w:tcPr>
            <w:tcW w:w="2552" w:type="dxa"/>
            <w:gridSpan w:val="2"/>
          </w:tcPr>
          <w:p w14:paraId="6B6CFF48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8.40 – 9.00</w:t>
            </w:r>
          </w:p>
        </w:tc>
      </w:tr>
      <w:tr w:rsidR="008C3EC8" w:rsidRPr="008C3EC8" w14:paraId="4A31A0BD" w14:textId="77777777" w:rsidTr="00AB7722">
        <w:tc>
          <w:tcPr>
            <w:tcW w:w="2977" w:type="dxa"/>
          </w:tcPr>
          <w:p w14:paraId="0956596B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 xml:space="preserve">Прогулка </w:t>
            </w:r>
          </w:p>
        </w:tc>
        <w:tc>
          <w:tcPr>
            <w:tcW w:w="4536" w:type="dxa"/>
          </w:tcPr>
          <w:p w14:paraId="50B11578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Подвижные игры, совместная деятельность</w:t>
            </w:r>
          </w:p>
        </w:tc>
        <w:tc>
          <w:tcPr>
            <w:tcW w:w="2552" w:type="dxa"/>
            <w:gridSpan w:val="2"/>
          </w:tcPr>
          <w:p w14:paraId="34916DE4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9.00 – 11.30</w:t>
            </w:r>
          </w:p>
        </w:tc>
      </w:tr>
      <w:tr w:rsidR="008C3EC8" w:rsidRPr="008C3EC8" w14:paraId="4BEE122C" w14:textId="77777777" w:rsidTr="00AB7722">
        <w:tc>
          <w:tcPr>
            <w:tcW w:w="2977" w:type="dxa"/>
          </w:tcPr>
          <w:p w14:paraId="6CF0557D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Возвращение с прогулки</w:t>
            </w:r>
          </w:p>
        </w:tc>
        <w:tc>
          <w:tcPr>
            <w:tcW w:w="4536" w:type="dxa"/>
          </w:tcPr>
          <w:p w14:paraId="5B0C8CA7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552" w:type="dxa"/>
            <w:gridSpan w:val="2"/>
          </w:tcPr>
          <w:p w14:paraId="0B7CC068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11.30</w:t>
            </w:r>
          </w:p>
        </w:tc>
      </w:tr>
      <w:tr w:rsidR="008C3EC8" w:rsidRPr="008C3EC8" w14:paraId="7167887D" w14:textId="77777777" w:rsidTr="00AB7722">
        <w:tc>
          <w:tcPr>
            <w:tcW w:w="2977" w:type="dxa"/>
          </w:tcPr>
          <w:p w14:paraId="073C0B43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Мытье ног. Подготовка к обеду. Обед.</w:t>
            </w:r>
          </w:p>
        </w:tc>
        <w:tc>
          <w:tcPr>
            <w:tcW w:w="4536" w:type="dxa"/>
          </w:tcPr>
          <w:p w14:paraId="2588C4AF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 xml:space="preserve">Подготовка к приему пищи: гигиенические процедуры, посадка детей за столами. Прием пищи. </w:t>
            </w:r>
          </w:p>
        </w:tc>
        <w:tc>
          <w:tcPr>
            <w:tcW w:w="2552" w:type="dxa"/>
            <w:gridSpan w:val="2"/>
          </w:tcPr>
          <w:p w14:paraId="0AEE4206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11.30 – 12.00</w:t>
            </w:r>
          </w:p>
        </w:tc>
      </w:tr>
      <w:tr w:rsidR="008C3EC8" w:rsidRPr="008C3EC8" w14:paraId="7DF582C3" w14:textId="77777777" w:rsidTr="00AB7722">
        <w:tc>
          <w:tcPr>
            <w:tcW w:w="2977" w:type="dxa"/>
          </w:tcPr>
          <w:p w14:paraId="2BEC18F9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Подготовка ко сну, сон</w:t>
            </w:r>
          </w:p>
        </w:tc>
        <w:tc>
          <w:tcPr>
            <w:tcW w:w="4536" w:type="dxa"/>
          </w:tcPr>
          <w:p w14:paraId="1B86E226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Подготовка ко сну: поход в туалет, переодевание, укладывание в кровати, дневной сон</w:t>
            </w:r>
          </w:p>
        </w:tc>
        <w:tc>
          <w:tcPr>
            <w:tcW w:w="2552" w:type="dxa"/>
            <w:gridSpan w:val="2"/>
          </w:tcPr>
          <w:p w14:paraId="209E8F8B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12.00 – 15.00</w:t>
            </w:r>
          </w:p>
        </w:tc>
      </w:tr>
      <w:tr w:rsidR="008C3EC8" w:rsidRPr="008C3EC8" w14:paraId="7BBC3523" w14:textId="77777777" w:rsidTr="00AB7722">
        <w:trPr>
          <w:trHeight w:val="516"/>
        </w:trPr>
        <w:tc>
          <w:tcPr>
            <w:tcW w:w="2977" w:type="dxa"/>
          </w:tcPr>
          <w:p w14:paraId="4EA666AE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Подъем, гимнастика</w:t>
            </w:r>
          </w:p>
        </w:tc>
        <w:tc>
          <w:tcPr>
            <w:tcW w:w="4536" w:type="dxa"/>
          </w:tcPr>
          <w:p w14:paraId="60BDF428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Пробуждение: постепенный подъем</w:t>
            </w:r>
          </w:p>
        </w:tc>
        <w:tc>
          <w:tcPr>
            <w:tcW w:w="2552" w:type="dxa"/>
            <w:gridSpan w:val="2"/>
          </w:tcPr>
          <w:p w14:paraId="724C7F4A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15.00 – 15.20</w:t>
            </w:r>
          </w:p>
        </w:tc>
      </w:tr>
      <w:tr w:rsidR="008C3EC8" w:rsidRPr="008C3EC8" w14:paraId="7A3CA844" w14:textId="77777777" w:rsidTr="00AB7722">
        <w:trPr>
          <w:trHeight w:val="516"/>
        </w:trPr>
        <w:tc>
          <w:tcPr>
            <w:tcW w:w="2977" w:type="dxa"/>
          </w:tcPr>
          <w:p w14:paraId="7E4F7845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Игровая самостоятельная деятельность</w:t>
            </w:r>
          </w:p>
        </w:tc>
        <w:tc>
          <w:tcPr>
            <w:tcW w:w="4536" w:type="dxa"/>
          </w:tcPr>
          <w:p w14:paraId="49C5F94F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Отдых, игры</w:t>
            </w:r>
          </w:p>
        </w:tc>
        <w:tc>
          <w:tcPr>
            <w:tcW w:w="2552" w:type="dxa"/>
            <w:gridSpan w:val="2"/>
          </w:tcPr>
          <w:p w14:paraId="4AFA2A7C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15.20 – 16.00</w:t>
            </w:r>
          </w:p>
        </w:tc>
      </w:tr>
      <w:tr w:rsidR="008C3EC8" w:rsidRPr="008C3EC8" w14:paraId="20F1B7A1" w14:textId="77777777" w:rsidTr="00AB7722">
        <w:tc>
          <w:tcPr>
            <w:tcW w:w="2977" w:type="dxa"/>
          </w:tcPr>
          <w:p w14:paraId="04103503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 xml:space="preserve">Полдник </w:t>
            </w:r>
          </w:p>
        </w:tc>
        <w:tc>
          <w:tcPr>
            <w:tcW w:w="4536" w:type="dxa"/>
          </w:tcPr>
          <w:p w14:paraId="7CCE74C0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Подготовка к приему пищи: гигиенические процедуры, посадка детей за столами; прием пищи; гигиенические процедуры</w:t>
            </w:r>
          </w:p>
        </w:tc>
        <w:tc>
          <w:tcPr>
            <w:tcW w:w="2552" w:type="dxa"/>
            <w:gridSpan w:val="2"/>
          </w:tcPr>
          <w:p w14:paraId="1761E097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16.00 – 16.30</w:t>
            </w:r>
          </w:p>
        </w:tc>
      </w:tr>
      <w:tr w:rsidR="008C3EC8" w:rsidRPr="008C3EC8" w14:paraId="15FE9F34" w14:textId="77777777" w:rsidTr="00AB7722">
        <w:tc>
          <w:tcPr>
            <w:tcW w:w="2977" w:type="dxa"/>
          </w:tcPr>
          <w:p w14:paraId="741E6CDC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 xml:space="preserve">Подготовка к прогулке. Прогулка </w:t>
            </w:r>
          </w:p>
        </w:tc>
        <w:tc>
          <w:tcPr>
            <w:tcW w:w="4536" w:type="dxa"/>
          </w:tcPr>
          <w:p w14:paraId="4E4317CD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>Переодевание, подвижные игры</w:t>
            </w:r>
          </w:p>
        </w:tc>
        <w:tc>
          <w:tcPr>
            <w:tcW w:w="2552" w:type="dxa"/>
            <w:gridSpan w:val="2"/>
          </w:tcPr>
          <w:p w14:paraId="7EF4F241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16.30 – 18.00</w:t>
            </w:r>
          </w:p>
        </w:tc>
      </w:tr>
      <w:tr w:rsidR="008C3EC8" w:rsidRPr="008C3EC8" w14:paraId="0B1FA7E5" w14:textId="77777777" w:rsidTr="00AB7722">
        <w:tc>
          <w:tcPr>
            <w:tcW w:w="2977" w:type="dxa"/>
          </w:tcPr>
          <w:p w14:paraId="642E3D78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  <w:r w:rsidRPr="008C3EC8">
              <w:rPr>
                <w:szCs w:val="24"/>
              </w:rPr>
              <w:t xml:space="preserve">Уход домой </w:t>
            </w:r>
          </w:p>
        </w:tc>
        <w:tc>
          <w:tcPr>
            <w:tcW w:w="4536" w:type="dxa"/>
          </w:tcPr>
          <w:p w14:paraId="5CF90B8B" w14:textId="77777777" w:rsidR="008C3EC8" w:rsidRPr="008C3EC8" w:rsidRDefault="008C3EC8" w:rsidP="008C3EC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552" w:type="dxa"/>
            <w:gridSpan w:val="2"/>
          </w:tcPr>
          <w:p w14:paraId="593CC35D" w14:textId="77777777" w:rsidR="008C3EC8" w:rsidRPr="008C3EC8" w:rsidRDefault="008C3EC8" w:rsidP="008C3EC8">
            <w:pPr>
              <w:spacing w:line="240" w:lineRule="auto"/>
              <w:jc w:val="center"/>
              <w:rPr>
                <w:szCs w:val="24"/>
              </w:rPr>
            </w:pPr>
            <w:r w:rsidRPr="008C3EC8">
              <w:rPr>
                <w:szCs w:val="24"/>
              </w:rPr>
              <w:t>18.00</w:t>
            </w:r>
          </w:p>
        </w:tc>
      </w:tr>
    </w:tbl>
    <w:p w14:paraId="54A53CAE" w14:textId="77777777" w:rsidR="008C3EC8" w:rsidRDefault="008C3EC8" w:rsidP="008B31F8">
      <w:pPr>
        <w:rPr>
          <w:szCs w:val="24"/>
        </w:rPr>
      </w:pPr>
    </w:p>
    <w:p w14:paraId="790C020E" w14:textId="77777777" w:rsidR="00AB7722" w:rsidRDefault="00AB7722" w:rsidP="008B31F8">
      <w:pPr>
        <w:rPr>
          <w:szCs w:val="24"/>
        </w:rPr>
      </w:pPr>
    </w:p>
    <w:p w14:paraId="5CB7C1C1" w14:textId="77777777" w:rsidR="00AB7722" w:rsidRDefault="00AB7722" w:rsidP="008B31F8">
      <w:pPr>
        <w:rPr>
          <w:szCs w:val="24"/>
        </w:rPr>
      </w:pPr>
    </w:p>
    <w:p w14:paraId="54EF061F" w14:textId="77777777" w:rsidR="00851E55" w:rsidRDefault="00851E55" w:rsidP="008B31F8">
      <w:pPr>
        <w:rPr>
          <w:szCs w:val="24"/>
        </w:rPr>
      </w:pPr>
    </w:p>
    <w:p w14:paraId="70CABFAE" w14:textId="77777777" w:rsidR="00851E55" w:rsidRDefault="00851E55" w:rsidP="008B31F8">
      <w:pPr>
        <w:rPr>
          <w:szCs w:val="24"/>
        </w:rPr>
      </w:pPr>
    </w:p>
    <w:p w14:paraId="1090EDE5" w14:textId="77777777" w:rsidR="00AB7722" w:rsidRPr="008C3EC8" w:rsidRDefault="00AB7722" w:rsidP="008B31F8">
      <w:pPr>
        <w:rPr>
          <w:szCs w:val="24"/>
        </w:rPr>
      </w:pPr>
    </w:p>
    <w:p w14:paraId="03FAF556" w14:textId="77777777" w:rsidR="00DA5274" w:rsidRPr="00851E55" w:rsidRDefault="001145A5" w:rsidP="008B31F8">
      <w:pPr>
        <w:pStyle w:val="2"/>
        <w:keepLines/>
        <w:rPr>
          <w:color w:val="FF0000"/>
          <w:sz w:val="24"/>
          <w:szCs w:val="24"/>
        </w:rPr>
      </w:pPr>
      <w:bookmarkStart w:id="54" w:name="_Toc135350150"/>
      <w:r w:rsidRPr="00851E55">
        <w:rPr>
          <w:color w:val="FF0000"/>
          <w:sz w:val="24"/>
          <w:szCs w:val="24"/>
        </w:rPr>
        <w:lastRenderedPageBreak/>
        <w:t>3.3 Система физкультурно-оздоровительной работы в группе. Режим</w:t>
      </w:r>
      <w:r w:rsidR="00BF1695" w:rsidRPr="00851E55">
        <w:rPr>
          <w:color w:val="FF0000"/>
          <w:sz w:val="24"/>
          <w:szCs w:val="24"/>
        </w:rPr>
        <w:t xml:space="preserve"> </w:t>
      </w:r>
      <w:r w:rsidRPr="00851E55">
        <w:rPr>
          <w:color w:val="FF0000"/>
          <w:sz w:val="24"/>
          <w:szCs w:val="24"/>
        </w:rPr>
        <w:t>двигательной активности</w:t>
      </w:r>
      <w:bookmarkEnd w:id="54"/>
    </w:p>
    <w:p w14:paraId="3CA2983F" w14:textId="77777777" w:rsidR="00D70FEE" w:rsidRPr="009115E4" w:rsidRDefault="00D70FEE" w:rsidP="00D70FEE"/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9115E4" w:rsidRPr="009115E4" w14:paraId="53A36118" w14:textId="77777777" w:rsidTr="00F531D7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82A2" w14:textId="77777777" w:rsidR="00A459DB" w:rsidRPr="009115E4" w:rsidRDefault="00A459DB">
            <w:pPr>
              <w:jc w:val="center"/>
            </w:pPr>
            <w:r w:rsidRPr="009115E4"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7D02" w14:textId="77777777" w:rsidR="00A459DB" w:rsidRPr="009115E4" w:rsidRDefault="00A459DB">
            <w:pPr>
              <w:jc w:val="center"/>
            </w:pPr>
            <w:r w:rsidRPr="009115E4">
              <w:t>Понедельник</w:t>
            </w:r>
          </w:p>
          <w:p w14:paraId="56D78ED1" w14:textId="77777777" w:rsidR="00A459DB" w:rsidRPr="009115E4" w:rsidRDefault="00A459DB">
            <w:pPr>
              <w:jc w:val="center"/>
            </w:pPr>
            <w:r w:rsidRPr="009115E4"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C0A5" w14:textId="77777777" w:rsidR="00A459DB" w:rsidRPr="009115E4" w:rsidRDefault="00A459DB">
            <w:pPr>
              <w:jc w:val="center"/>
            </w:pPr>
            <w:r w:rsidRPr="009115E4">
              <w:t>Вторник</w:t>
            </w:r>
          </w:p>
          <w:p w14:paraId="4D812FD0" w14:textId="77777777" w:rsidR="00A459DB" w:rsidRPr="009115E4" w:rsidRDefault="00A459DB">
            <w:pPr>
              <w:jc w:val="center"/>
            </w:pPr>
            <w:r w:rsidRPr="009115E4"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F67" w14:textId="77777777" w:rsidR="00A459DB" w:rsidRPr="009115E4" w:rsidRDefault="00A459DB">
            <w:pPr>
              <w:jc w:val="center"/>
            </w:pPr>
            <w:r w:rsidRPr="009115E4">
              <w:t>Среда</w:t>
            </w:r>
          </w:p>
          <w:p w14:paraId="516B7163" w14:textId="77777777" w:rsidR="00A459DB" w:rsidRPr="009115E4" w:rsidRDefault="00A459DB">
            <w:pPr>
              <w:jc w:val="center"/>
            </w:pPr>
            <w:r w:rsidRPr="009115E4"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BD41" w14:textId="77777777" w:rsidR="00A459DB" w:rsidRPr="009115E4" w:rsidRDefault="00A459DB">
            <w:pPr>
              <w:jc w:val="center"/>
            </w:pPr>
            <w:r w:rsidRPr="009115E4">
              <w:t>Четверг</w:t>
            </w:r>
          </w:p>
          <w:p w14:paraId="1F0E3BBC" w14:textId="77777777" w:rsidR="00A459DB" w:rsidRPr="009115E4" w:rsidRDefault="00A459DB">
            <w:pPr>
              <w:jc w:val="center"/>
            </w:pPr>
            <w:r w:rsidRPr="009115E4"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5BF7" w14:textId="77777777" w:rsidR="00A459DB" w:rsidRPr="009115E4" w:rsidRDefault="00A459DB">
            <w:pPr>
              <w:jc w:val="center"/>
            </w:pPr>
            <w:r w:rsidRPr="009115E4">
              <w:t>Пятница</w:t>
            </w:r>
          </w:p>
          <w:p w14:paraId="74D2BCD6" w14:textId="77777777" w:rsidR="00A459DB" w:rsidRPr="009115E4" w:rsidRDefault="00A459DB">
            <w:pPr>
              <w:jc w:val="center"/>
            </w:pPr>
            <w:r w:rsidRPr="009115E4">
              <w:t>(мин.)</w:t>
            </w:r>
          </w:p>
        </w:tc>
      </w:tr>
      <w:tr w:rsidR="009115E4" w:rsidRPr="009115E4" w14:paraId="6BE7C3F2" w14:textId="77777777" w:rsidTr="00F531D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A6DE" w14:textId="77777777" w:rsidR="009115E4" w:rsidRPr="009115E4" w:rsidRDefault="009115E4" w:rsidP="009115E4">
            <w:pPr>
              <w:jc w:val="left"/>
            </w:pPr>
            <w:r w:rsidRPr="009115E4">
              <w:t xml:space="preserve">Утренняя, </w:t>
            </w:r>
          </w:p>
          <w:p w14:paraId="089E61A0" w14:textId="77777777" w:rsidR="009115E4" w:rsidRPr="009115E4" w:rsidRDefault="009115E4" w:rsidP="009115E4">
            <w:pPr>
              <w:jc w:val="left"/>
            </w:pPr>
            <w:r w:rsidRPr="009115E4"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BD6" w14:textId="27C7C8C6" w:rsidR="009115E4" w:rsidRPr="009115E4" w:rsidRDefault="009115E4" w:rsidP="00EF54B4">
            <w:pPr>
              <w:jc w:val="left"/>
            </w:pPr>
            <w:r w:rsidRPr="009115E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09DE" w14:textId="33398DC7" w:rsidR="009115E4" w:rsidRPr="009115E4" w:rsidRDefault="009115E4" w:rsidP="00EF54B4">
            <w:pPr>
              <w:jc w:val="left"/>
            </w:pPr>
            <w:r w:rsidRPr="009115E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94A4" w14:textId="4200D972" w:rsidR="009115E4" w:rsidRPr="009115E4" w:rsidRDefault="009115E4" w:rsidP="00EF54B4">
            <w:pPr>
              <w:jc w:val="left"/>
            </w:pPr>
            <w:r w:rsidRPr="009115E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F52" w14:textId="35A2AF33" w:rsidR="009115E4" w:rsidRPr="009115E4" w:rsidRDefault="009115E4" w:rsidP="00EF54B4">
            <w:pPr>
              <w:jc w:val="left"/>
            </w:pPr>
            <w:r w:rsidRPr="009115E4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B2A" w14:textId="3D2807A0" w:rsidR="009115E4" w:rsidRPr="009115E4" w:rsidRDefault="009115E4" w:rsidP="00EF54B4">
            <w:pPr>
              <w:jc w:val="left"/>
            </w:pPr>
            <w:r w:rsidRPr="009115E4">
              <w:t>3</w:t>
            </w:r>
          </w:p>
        </w:tc>
      </w:tr>
      <w:tr w:rsidR="009115E4" w:rsidRPr="009115E4" w14:paraId="30D7A09D" w14:textId="77777777" w:rsidTr="009F59A9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0503" w14:textId="77777777" w:rsidR="00FB52C5" w:rsidRPr="009115E4" w:rsidRDefault="00FB52C5" w:rsidP="00FB52C5">
            <w:pPr>
              <w:jc w:val="left"/>
            </w:pPr>
            <w:r w:rsidRPr="009115E4">
              <w:t>Занятие «Физическая культура»</w:t>
            </w:r>
          </w:p>
        </w:tc>
        <w:tc>
          <w:tcPr>
            <w:tcW w:w="1701" w:type="dxa"/>
          </w:tcPr>
          <w:p w14:paraId="19AE25B9" w14:textId="77C05F22" w:rsidR="00FB52C5" w:rsidRPr="009115E4" w:rsidRDefault="00FB52C5" w:rsidP="00FB52C5"/>
        </w:tc>
        <w:tc>
          <w:tcPr>
            <w:tcW w:w="1276" w:type="dxa"/>
          </w:tcPr>
          <w:p w14:paraId="48E9F7AF" w14:textId="12771A56" w:rsidR="00FB52C5" w:rsidRPr="009115E4" w:rsidRDefault="00FB52C5" w:rsidP="00FB52C5"/>
        </w:tc>
        <w:tc>
          <w:tcPr>
            <w:tcW w:w="1276" w:type="dxa"/>
          </w:tcPr>
          <w:p w14:paraId="52CFC75F" w14:textId="035F3D54" w:rsidR="00FB52C5" w:rsidRPr="009115E4" w:rsidRDefault="00FB52C5" w:rsidP="00FB52C5"/>
        </w:tc>
        <w:tc>
          <w:tcPr>
            <w:tcW w:w="1134" w:type="dxa"/>
          </w:tcPr>
          <w:p w14:paraId="08205657" w14:textId="3273FAEB" w:rsidR="00FB52C5" w:rsidRPr="009115E4" w:rsidRDefault="00FB52C5" w:rsidP="00FB52C5"/>
        </w:tc>
        <w:tc>
          <w:tcPr>
            <w:tcW w:w="1294" w:type="dxa"/>
          </w:tcPr>
          <w:p w14:paraId="5B9CFE60" w14:textId="2D28700C" w:rsidR="00FB52C5" w:rsidRPr="009115E4" w:rsidRDefault="00FB52C5" w:rsidP="00FB52C5"/>
        </w:tc>
      </w:tr>
      <w:tr w:rsidR="009115E4" w:rsidRPr="009115E4" w14:paraId="04E2E3BD" w14:textId="77777777" w:rsidTr="00F531D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648D" w14:textId="77777777" w:rsidR="00A459DB" w:rsidRPr="009115E4" w:rsidRDefault="00A459DB">
            <w:pPr>
              <w:jc w:val="left"/>
            </w:pPr>
            <w:r w:rsidRPr="009115E4"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3EF" w14:textId="77777777" w:rsidR="00A459DB" w:rsidRPr="009115E4" w:rsidRDefault="00A459D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215" w14:textId="0B72BF5B" w:rsidR="00A459DB" w:rsidRPr="009115E4" w:rsidRDefault="00A459D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5354" w14:textId="77777777" w:rsidR="00A459DB" w:rsidRPr="009115E4" w:rsidRDefault="00A459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417" w14:textId="2A0E8E38" w:rsidR="00A459DB" w:rsidRPr="009115E4" w:rsidRDefault="00A459DB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9BF" w14:textId="77777777" w:rsidR="00A459DB" w:rsidRPr="009115E4" w:rsidRDefault="00A459DB"/>
        </w:tc>
      </w:tr>
      <w:tr w:rsidR="009115E4" w:rsidRPr="009115E4" w14:paraId="026C2B69" w14:textId="77777777" w:rsidTr="00F531D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ADA" w14:textId="77777777" w:rsidR="009115E4" w:rsidRPr="009115E4" w:rsidRDefault="009115E4" w:rsidP="009115E4">
            <w:pPr>
              <w:jc w:val="left"/>
            </w:pPr>
            <w:r w:rsidRPr="009115E4">
              <w:t xml:space="preserve">Физ. минутка, </w:t>
            </w:r>
          </w:p>
          <w:p w14:paraId="46A681B8" w14:textId="77777777" w:rsidR="009115E4" w:rsidRPr="009115E4" w:rsidRDefault="009115E4" w:rsidP="009115E4">
            <w:pPr>
              <w:jc w:val="left"/>
            </w:pPr>
            <w:r w:rsidRPr="009115E4"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658" w14:textId="43B965A2" w:rsidR="009115E4" w:rsidRPr="009115E4" w:rsidRDefault="009115E4" w:rsidP="009115E4">
            <w:r w:rsidRPr="009115E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A64" w14:textId="7344CFA3" w:rsidR="009115E4" w:rsidRPr="009115E4" w:rsidRDefault="009115E4" w:rsidP="009115E4">
            <w:r w:rsidRPr="009115E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1E0" w14:textId="31DE9029" w:rsidR="009115E4" w:rsidRPr="009115E4" w:rsidRDefault="009115E4" w:rsidP="009115E4">
            <w:r w:rsidRPr="009115E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628" w14:textId="424D36C2" w:rsidR="009115E4" w:rsidRPr="009115E4" w:rsidRDefault="009115E4" w:rsidP="009115E4">
            <w:r w:rsidRPr="009115E4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6D3" w14:textId="273A7D5B" w:rsidR="009115E4" w:rsidRPr="009115E4" w:rsidRDefault="009115E4" w:rsidP="009115E4">
            <w:r w:rsidRPr="009115E4">
              <w:t>3</w:t>
            </w:r>
          </w:p>
        </w:tc>
      </w:tr>
      <w:tr w:rsidR="009115E4" w:rsidRPr="009115E4" w14:paraId="724C51ED" w14:textId="77777777" w:rsidTr="00F531D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1BD0" w14:textId="77777777" w:rsidR="009115E4" w:rsidRPr="009115E4" w:rsidRDefault="009115E4" w:rsidP="009115E4">
            <w:pPr>
              <w:jc w:val="left"/>
            </w:pPr>
            <w:r w:rsidRPr="009115E4">
              <w:t>Индивидуальная работа по</w:t>
            </w:r>
          </w:p>
          <w:p w14:paraId="0699A4AE" w14:textId="77777777" w:rsidR="009115E4" w:rsidRPr="009115E4" w:rsidRDefault="009115E4" w:rsidP="009115E4">
            <w:pPr>
              <w:jc w:val="left"/>
            </w:pPr>
            <w:r w:rsidRPr="009115E4"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E77" w14:textId="09B74368" w:rsidR="009115E4" w:rsidRPr="009115E4" w:rsidRDefault="009115E4" w:rsidP="009115E4">
            <w:r w:rsidRPr="009115E4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CB5" w14:textId="0FBC2A9A" w:rsidR="009115E4" w:rsidRPr="009115E4" w:rsidRDefault="009115E4" w:rsidP="009115E4">
            <w:r w:rsidRPr="009115E4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7A9" w14:textId="64A42C0A" w:rsidR="009115E4" w:rsidRPr="009115E4" w:rsidRDefault="009115E4" w:rsidP="009115E4">
            <w:r w:rsidRPr="009115E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1F1" w14:textId="20D37344" w:rsidR="009115E4" w:rsidRPr="009115E4" w:rsidRDefault="009115E4" w:rsidP="009115E4">
            <w:r w:rsidRPr="009115E4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98D" w14:textId="08BB4348" w:rsidR="009115E4" w:rsidRPr="009115E4" w:rsidRDefault="009115E4" w:rsidP="009115E4">
            <w:r w:rsidRPr="009115E4">
              <w:t>5</w:t>
            </w:r>
          </w:p>
        </w:tc>
      </w:tr>
      <w:tr w:rsidR="009115E4" w:rsidRPr="009115E4" w14:paraId="50A2EB17" w14:textId="77777777" w:rsidTr="00F531D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ED1A" w14:textId="77777777" w:rsidR="004E09F4" w:rsidRPr="009115E4" w:rsidRDefault="004E09F4" w:rsidP="004E09F4">
            <w:pPr>
              <w:jc w:val="left"/>
            </w:pPr>
            <w:r w:rsidRPr="009115E4">
              <w:t xml:space="preserve">Самостоятельная двигательная активность </w:t>
            </w:r>
          </w:p>
          <w:p w14:paraId="3367EFF6" w14:textId="77777777" w:rsidR="004E09F4" w:rsidRPr="009115E4" w:rsidRDefault="004E09F4" w:rsidP="004E09F4">
            <w:pPr>
              <w:jc w:val="left"/>
            </w:pPr>
            <w:r w:rsidRPr="009115E4"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166" w14:textId="74A0FF02" w:rsidR="004E09F4" w:rsidRPr="009115E4" w:rsidRDefault="004E09F4" w:rsidP="004E09F4">
            <w:r w:rsidRPr="009115E4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883" w14:textId="1415C77F" w:rsidR="004E09F4" w:rsidRPr="009115E4" w:rsidRDefault="004E09F4" w:rsidP="004E09F4">
            <w:r w:rsidRPr="009115E4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6FE" w14:textId="4C6C5454" w:rsidR="004E09F4" w:rsidRPr="009115E4" w:rsidRDefault="004E09F4" w:rsidP="004E09F4">
            <w:r w:rsidRPr="009115E4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A1B" w14:textId="72EBF9BF" w:rsidR="004E09F4" w:rsidRPr="009115E4" w:rsidRDefault="004E09F4" w:rsidP="004E09F4">
            <w:r w:rsidRPr="009115E4"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A65" w14:textId="61D90F6B" w:rsidR="004E09F4" w:rsidRPr="009115E4" w:rsidRDefault="004E09F4" w:rsidP="004E09F4">
            <w:r w:rsidRPr="009115E4">
              <w:t>15</w:t>
            </w:r>
          </w:p>
        </w:tc>
      </w:tr>
      <w:tr w:rsidR="009115E4" w:rsidRPr="009115E4" w14:paraId="3A7D1195" w14:textId="77777777" w:rsidTr="00F531D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A641" w14:textId="77777777" w:rsidR="004E09F4" w:rsidRPr="009115E4" w:rsidRDefault="004E09F4" w:rsidP="004E09F4">
            <w:pPr>
              <w:jc w:val="left"/>
            </w:pPr>
            <w:r w:rsidRPr="009115E4">
              <w:t>Прогулка (подвижные и спортивные игры, физические упражнения)</w:t>
            </w:r>
          </w:p>
          <w:p w14:paraId="46F3B75F" w14:textId="77777777" w:rsidR="004E09F4" w:rsidRPr="009115E4" w:rsidRDefault="004E09F4" w:rsidP="004E09F4">
            <w:pPr>
              <w:jc w:val="left"/>
            </w:pPr>
            <w:r w:rsidRPr="009115E4"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4F2" w14:textId="1BB8FE18" w:rsidR="004E09F4" w:rsidRPr="009115E4" w:rsidRDefault="009115E4" w:rsidP="004E09F4">
            <w:pPr>
              <w:rPr>
                <w:sz w:val="20"/>
                <w:szCs w:val="24"/>
              </w:rPr>
            </w:pPr>
            <w:r w:rsidRPr="009115E4">
              <w:rPr>
                <w:rFonts w:eastAsia="Calibri"/>
                <w:sz w:val="20"/>
                <w:szCs w:val="24"/>
                <w:lang w:eastAsia="en-US"/>
              </w:rPr>
              <w:t>30</w:t>
            </w:r>
          </w:p>
          <w:p w14:paraId="1BE9B07A" w14:textId="77777777" w:rsidR="004E09F4" w:rsidRPr="009115E4" w:rsidRDefault="004E09F4" w:rsidP="004E09F4">
            <w:pPr>
              <w:rPr>
                <w:sz w:val="20"/>
                <w:szCs w:val="24"/>
              </w:rPr>
            </w:pPr>
          </w:p>
          <w:p w14:paraId="0ECE945A" w14:textId="22F898A4" w:rsidR="004E09F4" w:rsidRPr="009115E4" w:rsidRDefault="004E09F4" w:rsidP="004E09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32" w14:textId="67E3D2BA" w:rsidR="004E09F4" w:rsidRPr="009115E4" w:rsidRDefault="004E09F4" w:rsidP="004E09F4">
            <w:r w:rsidRPr="009115E4">
              <w:rPr>
                <w:rFonts w:eastAsia="Calibri"/>
                <w:sz w:val="20"/>
                <w:szCs w:val="24"/>
                <w:lang w:eastAsia="en-US"/>
              </w:rPr>
              <w:t>3</w:t>
            </w:r>
            <w:r w:rsidR="009115E4" w:rsidRPr="009115E4">
              <w:rPr>
                <w:rFonts w:eastAsia="Calibri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A2A" w14:textId="795E2140" w:rsidR="004E09F4" w:rsidRPr="009115E4" w:rsidRDefault="004E09F4" w:rsidP="004E09F4">
            <w:r w:rsidRPr="009115E4">
              <w:rPr>
                <w:rFonts w:eastAsia="Calibri"/>
                <w:sz w:val="20"/>
                <w:szCs w:val="24"/>
                <w:lang w:eastAsia="en-US"/>
              </w:rPr>
              <w:t>3</w:t>
            </w:r>
            <w:r w:rsidR="009115E4" w:rsidRPr="009115E4">
              <w:rPr>
                <w:rFonts w:eastAsia="Calibri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A79" w14:textId="31D47C6A" w:rsidR="004E09F4" w:rsidRPr="009115E4" w:rsidRDefault="004E09F4" w:rsidP="004E09F4">
            <w:r w:rsidRPr="009115E4">
              <w:rPr>
                <w:rFonts w:eastAsia="Calibri"/>
                <w:sz w:val="20"/>
                <w:szCs w:val="24"/>
                <w:lang w:eastAsia="en-US"/>
              </w:rPr>
              <w:t>3</w:t>
            </w:r>
            <w:r w:rsidR="009115E4" w:rsidRPr="009115E4">
              <w:rPr>
                <w:rFonts w:eastAsia="Calibri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D5F0" w14:textId="3850187C" w:rsidR="004E09F4" w:rsidRPr="009115E4" w:rsidRDefault="004E09F4" w:rsidP="004E09F4">
            <w:r w:rsidRPr="009115E4">
              <w:rPr>
                <w:rFonts w:eastAsia="Calibri"/>
                <w:sz w:val="20"/>
                <w:szCs w:val="24"/>
                <w:lang w:eastAsia="en-US"/>
              </w:rPr>
              <w:t>3</w:t>
            </w:r>
            <w:r w:rsidR="009115E4" w:rsidRPr="009115E4">
              <w:rPr>
                <w:rFonts w:eastAsia="Calibri"/>
                <w:sz w:val="20"/>
                <w:szCs w:val="24"/>
                <w:lang w:eastAsia="en-US"/>
              </w:rPr>
              <w:t>0</w:t>
            </w:r>
          </w:p>
        </w:tc>
      </w:tr>
      <w:tr w:rsidR="009115E4" w:rsidRPr="009115E4" w14:paraId="75A4D525" w14:textId="77777777" w:rsidTr="00F531D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6036" w14:textId="77777777" w:rsidR="00A459DB" w:rsidRPr="009115E4" w:rsidRDefault="00A459DB">
            <w:pPr>
              <w:jc w:val="left"/>
            </w:pPr>
            <w:r w:rsidRPr="009115E4"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4B7" w14:textId="2836455D" w:rsidR="00A459DB" w:rsidRPr="009115E4" w:rsidRDefault="00EF54B4">
            <w: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5F0" w14:textId="09F5B850" w:rsidR="00A459DB" w:rsidRPr="009115E4" w:rsidRDefault="00EF54B4">
            <w: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0A2" w14:textId="200D4729" w:rsidR="00A459DB" w:rsidRPr="009115E4" w:rsidRDefault="00EF54B4"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EFF" w14:textId="30734750" w:rsidR="00A459DB" w:rsidRPr="009115E4" w:rsidRDefault="00EF54B4">
            <w: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81F" w14:textId="3D27034C" w:rsidR="00A459DB" w:rsidRPr="009115E4" w:rsidRDefault="00EF54B4">
            <w:r>
              <w:t>66</w:t>
            </w:r>
          </w:p>
        </w:tc>
      </w:tr>
      <w:tr w:rsidR="00A459DB" w:rsidRPr="009115E4" w14:paraId="1E6BA04A" w14:textId="77777777" w:rsidTr="00F531D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DE42" w14:textId="77777777" w:rsidR="00A459DB" w:rsidRPr="009115E4" w:rsidRDefault="00A459DB">
            <w:pPr>
              <w:jc w:val="left"/>
            </w:pPr>
            <w:r w:rsidRPr="009115E4"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085" w14:textId="7CE9D188" w:rsidR="00A459DB" w:rsidRPr="009115E4" w:rsidRDefault="00EF54B4">
            <w:pPr>
              <w:jc w:val="center"/>
            </w:pPr>
            <w:r>
              <w:t>3ч .30мин.</w:t>
            </w:r>
          </w:p>
        </w:tc>
      </w:tr>
    </w:tbl>
    <w:p w14:paraId="7B862075" w14:textId="77777777" w:rsidR="00E93E1E" w:rsidRPr="009115E4" w:rsidRDefault="00E93E1E" w:rsidP="008B31F8"/>
    <w:p w14:paraId="63983538" w14:textId="77777777" w:rsidR="0007576C" w:rsidRPr="00D70FEE" w:rsidRDefault="0007576C" w:rsidP="008B31F8">
      <w:pPr>
        <w:pStyle w:val="2"/>
        <w:keepLines/>
        <w:rPr>
          <w:color w:val="FF0000"/>
          <w:sz w:val="24"/>
          <w:szCs w:val="24"/>
        </w:rPr>
        <w:sectPr w:rsidR="0007576C" w:rsidRPr="00D70FEE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13E83FA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55" w:name="_Toc135350151"/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55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12"/>
        <w:gridCol w:w="3512"/>
        <w:gridCol w:w="4790"/>
        <w:gridCol w:w="2234"/>
      </w:tblGrid>
      <w:tr w:rsidR="006564AB" w14:paraId="371BE4AF" w14:textId="77777777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14:paraId="3659F778" w14:textId="77777777" w:rsidR="006564AB" w:rsidRDefault="006564AB" w:rsidP="008B31F8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14:paraId="347794C8" w14:textId="77777777" w:rsidR="006564AB" w:rsidRDefault="006564AB" w:rsidP="008B31F8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14:paraId="6A937C7E" w14:textId="77777777" w:rsidR="006564AB" w:rsidRDefault="006564AB" w:rsidP="008B31F8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14:paraId="0D5E7521" w14:textId="77777777" w:rsidTr="00EF6732">
        <w:trPr>
          <w:trHeight w:val="787"/>
        </w:trPr>
        <w:tc>
          <w:tcPr>
            <w:tcW w:w="1250" w:type="pct"/>
            <w:vMerge/>
            <w:vAlign w:val="center"/>
          </w:tcPr>
          <w:p w14:paraId="4420F187" w14:textId="77777777" w:rsidR="006564AB" w:rsidRDefault="006564AB" w:rsidP="008B31F8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14:paraId="3EDEADB9" w14:textId="77777777" w:rsidR="006564AB" w:rsidRDefault="006564AB" w:rsidP="008B31F8">
            <w:pPr>
              <w:jc w:val="center"/>
            </w:pPr>
          </w:p>
        </w:tc>
        <w:tc>
          <w:tcPr>
            <w:tcW w:w="1705" w:type="pct"/>
            <w:vAlign w:val="center"/>
          </w:tcPr>
          <w:p w14:paraId="7FBB5856" w14:textId="77777777" w:rsidR="006564AB" w:rsidRDefault="006564AB" w:rsidP="008B31F8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14:paraId="5138DC0B" w14:textId="77777777" w:rsidR="006564AB" w:rsidRDefault="006564AB" w:rsidP="008B31F8">
            <w:pPr>
              <w:jc w:val="center"/>
            </w:pPr>
            <w:r>
              <w:t>Срок (месяц) реализации</w:t>
            </w:r>
          </w:p>
        </w:tc>
      </w:tr>
      <w:tr w:rsidR="00613634" w14:paraId="3639C469" w14:textId="77777777" w:rsidTr="00EF6732">
        <w:trPr>
          <w:trHeight w:val="1408"/>
        </w:trPr>
        <w:tc>
          <w:tcPr>
            <w:tcW w:w="1250" w:type="pct"/>
          </w:tcPr>
          <w:p w14:paraId="7BC03260" w14:textId="77777777" w:rsidR="00613634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14:paraId="17598058" w14:textId="1032296A" w:rsidR="00613634" w:rsidRPr="00446339" w:rsidRDefault="00F75838" w:rsidP="008B31F8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Уголки сюжетно-ролевых игр: «Парикмахерская», «Больница», «Магазин», «Почта», «Салон красоты»,</w:t>
            </w:r>
            <w:r w:rsidR="00D70FEE">
              <w:rPr>
                <w:color w:val="1B1C2A"/>
                <w:szCs w:val="24"/>
                <w:shd w:val="clear" w:color="auto" w:fill="FFFFFF"/>
              </w:rPr>
              <w:t xml:space="preserve"> </w:t>
            </w:r>
            <w:r w:rsidRPr="00446339">
              <w:rPr>
                <w:color w:val="1B1C2A"/>
                <w:szCs w:val="24"/>
                <w:shd w:val="clear" w:color="auto" w:fill="FFFFFF"/>
              </w:rPr>
              <w:t>«Кухня», «Гараж»</w:t>
            </w:r>
          </w:p>
        </w:tc>
        <w:tc>
          <w:tcPr>
            <w:tcW w:w="1705" w:type="pct"/>
          </w:tcPr>
          <w:p w14:paraId="5F9D5FFF" w14:textId="074F4A0E" w:rsidR="00613634" w:rsidRPr="00446339" w:rsidRDefault="00F75838" w:rsidP="008B31F8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Костюмы для сюжетно-ролевых игр с учётом интересов девочек и мальчиков.</w:t>
            </w:r>
          </w:p>
        </w:tc>
        <w:tc>
          <w:tcPr>
            <w:tcW w:w="795" w:type="pct"/>
          </w:tcPr>
          <w:p w14:paraId="3378A409" w14:textId="7902DB97" w:rsidR="00613634" w:rsidRDefault="0086471C" w:rsidP="008B31F8">
            <w:pPr>
              <w:jc w:val="left"/>
            </w:pPr>
            <w:r>
              <w:t>В течение года</w:t>
            </w:r>
          </w:p>
        </w:tc>
      </w:tr>
      <w:tr w:rsidR="00613634" w14:paraId="41B8715F" w14:textId="77777777" w:rsidTr="00EF6732">
        <w:trPr>
          <w:trHeight w:val="1301"/>
        </w:trPr>
        <w:tc>
          <w:tcPr>
            <w:tcW w:w="1250" w:type="pct"/>
          </w:tcPr>
          <w:p w14:paraId="6130D37F" w14:textId="77777777" w:rsidR="00613634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14:paraId="292EA9CC" w14:textId="118C37CA" w:rsidR="00613634" w:rsidRPr="00446339" w:rsidRDefault="00F75838" w:rsidP="008B31F8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Уголок сенсорики</w:t>
            </w:r>
          </w:p>
        </w:tc>
        <w:tc>
          <w:tcPr>
            <w:tcW w:w="1705" w:type="pct"/>
          </w:tcPr>
          <w:p w14:paraId="7E34B7D8" w14:textId="08AC2A92" w:rsidR="00613634" w:rsidRPr="00446339" w:rsidRDefault="008A76BD" w:rsidP="008B31F8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Природные материалы; образцы тканей, металлов, древесины, пластмасс; вещества; стеклянные и пластиковые сосуды и ёмкости; медицинские материалы; приборы и инструменты для практических исследований; защитные халаты, шапочки, перчатки; картотека опытов и экспериментов;</w:t>
            </w:r>
          </w:p>
        </w:tc>
        <w:tc>
          <w:tcPr>
            <w:tcW w:w="795" w:type="pct"/>
          </w:tcPr>
          <w:p w14:paraId="477DD746" w14:textId="3B3E17C8" w:rsidR="00613634" w:rsidRDefault="00757B5D" w:rsidP="008B31F8">
            <w:pPr>
              <w:jc w:val="left"/>
            </w:pPr>
            <w:r>
              <w:t>Сентябрь - декабрь</w:t>
            </w:r>
          </w:p>
        </w:tc>
      </w:tr>
      <w:tr w:rsidR="00613634" w14:paraId="74234814" w14:textId="77777777" w:rsidTr="00EF6732">
        <w:trPr>
          <w:trHeight w:val="1405"/>
        </w:trPr>
        <w:tc>
          <w:tcPr>
            <w:tcW w:w="1250" w:type="pct"/>
          </w:tcPr>
          <w:p w14:paraId="5BE2144A" w14:textId="77777777" w:rsidR="00613634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14:paraId="23F4B9DC" w14:textId="77777777" w:rsidR="00613634" w:rsidRPr="00446339" w:rsidRDefault="008A76BD" w:rsidP="008B31F8">
            <w:pPr>
              <w:jc w:val="left"/>
              <w:rPr>
                <w:color w:val="1B1C2A"/>
                <w:szCs w:val="24"/>
                <w:shd w:val="clear" w:color="auto" w:fill="FFFFFF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Библиотечный уголок</w:t>
            </w:r>
          </w:p>
          <w:p w14:paraId="0B313F5D" w14:textId="783317AD" w:rsidR="008A76BD" w:rsidRPr="00446339" w:rsidRDefault="008A76BD" w:rsidP="008A76BD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Подборка книг в соответствии с возрастом детей и их интересами; иллюстраций; игрушки-персонажи книг (герои сказок, Чебурашка, Мойдодыр, Карлсон и др.).</w:t>
            </w:r>
          </w:p>
        </w:tc>
        <w:tc>
          <w:tcPr>
            <w:tcW w:w="1705" w:type="pct"/>
          </w:tcPr>
          <w:p w14:paraId="7B589C83" w14:textId="230E6ABA" w:rsidR="00613634" w:rsidRPr="00446339" w:rsidRDefault="008A76BD" w:rsidP="008B31F8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Прослушивание художественных текстов, проведение познавательных бесед на основе прочитанных книг, самостоятельное изучение печатных изданий, разучивание потешек закличек.</w:t>
            </w:r>
          </w:p>
        </w:tc>
        <w:tc>
          <w:tcPr>
            <w:tcW w:w="795" w:type="pct"/>
          </w:tcPr>
          <w:p w14:paraId="1179439B" w14:textId="36C03866" w:rsidR="00613634" w:rsidRDefault="0086471C" w:rsidP="008B31F8">
            <w:pPr>
              <w:jc w:val="left"/>
            </w:pPr>
            <w:r>
              <w:t>Сентябрь - ноябрь</w:t>
            </w:r>
          </w:p>
        </w:tc>
      </w:tr>
      <w:tr w:rsidR="0086471C" w14:paraId="0A505F61" w14:textId="77777777" w:rsidTr="0007576C">
        <w:trPr>
          <w:trHeight w:val="1463"/>
        </w:trPr>
        <w:tc>
          <w:tcPr>
            <w:tcW w:w="1250" w:type="pct"/>
          </w:tcPr>
          <w:p w14:paraId="08911F01" w14:textId="77777777" w:rsidR="0086471C" w:rsidRDefault="0086471C" w:rsidP="0086471C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14:paraId="425F2708" w14:textId="44358662" w:rsidR="0086471C" w:rsidRPr="00446339" w:rsidRDefault="008A76BD" w:rsidP="0086471C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 xml:space="preserve">Белая бумага и картон, набор цветной и гофрированной бумаги, пластилин, краски (акварель, гуашь), карандаши, кисти, ножницы, клей, фурнитура и природный </w:t>
            </w:r>
            <w:r w:rsidRPr="00446339">
              <w:rPr>
                <w:color w:val="1B1C2A"/>
                <w:szCs w:val="24"/>
                <w:shd w:val="clear" w:color="auto" w:fill="FFFFFF"/>
              </w:rPr>
              <w:lastRenderedPageBreak/>
              <w:t>материал для украшения поделок; сборник заданий для продуктивного творчества, варианты поделок; технокарты по лепке и оригами.</w:t>
            </w:r>
          </w:p>
        </w:tc>
        <w:tc>
          <w:tcPr>
            <w:tcW w:w="1705" w:type="pct"/>
          </w:tcPr>
          <w:p w14:paraId="57692430" w14:textId="63F588AE" w:rsidR="0086471C" w:rsidRPr="00446339" w:rsidRDefault="008A76BD" w:rsidP="0086471C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lastRenderedPageBreak/>
              <w:t>Изучение наглядного материала и проведение эвристических бесед; создание поделок в различных техниках: рисунок, лепка, аппликация, пластилинография, оригами.</w:t>
            </w:r>
          </w:p>
        </w:tc>
        <w:tc>
          <w:tcPr>
            <w:tcW w:w="795" w:type="pct"/>
          </w:tcPr>
          <w:p w14:paraId="779E2DCF" w14:textId="717CA740" w:rsidR="0086471C" w:rsidRDefault="0086471C" w:rsidP="0086471C">
            <w:pPr>
              <w:jc w:val="left"/>
            </w:pPr>
            <w:r>
              <w:t>В течение года</w:t>
            </w:r>
          </w:p>
        </w:tc>
      </w:tr>
      <w:tr w:rsidR="0086471C" w14:paraId="6D4A6424" w14:textId="77777777" w:rsidTr="00EF6732">
        <w:trPr>
          <w:trHeight w:val="1742"/>
        </w:trPr>
        <w:tc>
          <w:tcPr>
            <w:tcW w:w="1250" w:type="pct"/>
          </w:tcPr>
          <w:p w14:paraId="4867C569" w14:textId="77777777" w:rsidR="0086471C" w:rsidRDefault="0086471C" w:rsidP="0086471C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1250" w:type="pct"/>
          </w:tcPr>
          <w:p w14:paraId="500D1753" w14:textId="49B3087B" w:rsidR="0086471C" w:rsidRPr="00446339" w:rsidRDefault="00DB3BC5" w:rsidP="0086471C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Спортивный инвентарь (мячи, обручи, скакалки, кегли и т. д.); иллюстративные материалы по летним и зимним видам спорта, командным и индивидуальным, олимпийским; картотека тематических физкультминуток; список подвижные игр.</w:t>
            </w:r>
          </w:p>
        </w:tc>
        <w:tc>
          <w:tcPr>
            <w:tcW w:w="1705" w:type="pct"/>
          </w:tcPr>
          <w:p w14:paraId="21449E40" w14:textId="65FDCA25" w:rsidR="0086471C" w:rsidRPr="00446339" w:rsidRDefault="00DB3BC5" w:rsidP="0086471C">
            <w:pPr>
              <w:jc w:val="left"/>
              <w:rPr>
                <w:szCs w:val="24"/>
              </w:rPr>
            </w:pPr>
            <w:r w:rsidRPr="00446339">
              <w:rPr>
                <w:color w:val="1B1C2A"/>
                <w:szCs w:val="24"/>
                <w:shd w:val="clear" w:color="auto" w:fill="FFFFFF"/>
              </w:rPr>
              <w:t>Организация мини-состязаний на сноровку; проведение пальчиковой гимнастики, зарядки, танцевальных пауз; самостоятельные подвижные игры и упражнения.</w:t>
            </w:r>
          </w:p>
        </w:tc>
        <w:tc>
          <w:tcPr>
            <w:tcW w:w="795" w:type="pct"/>
          </w:tcPr>
          <w:p w14:paraId="6077C195" w14:textId="0C451882" w:rsidR="0086471C" w:rsidRDefault="0086471C" w:rsidP="0086471C">
            <w:pPr>
              <w:jc w:val="left"/>
            </w:pPr>
            <w:r>
              <w:t xml:space="preserve">Сентябрь - </w:t>
            </w:r>
            <w:r w:rsidR="00446339">
              <w:t>январь</w:t>
            </w:r>
          </w:p>
        </w:tc>
      </w:tr>
    </w:tbl>
    <w:p w14:paraId="59F0B250" w14:textId="77777777" w:rsidR="0007576C" w:rsidRDefault="0007576C" w:rsidP="008B31F8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41C97651" w14:textId="7777777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56" w:name="_Toc135350152"/>
      <w:r w:rsidRPr="00BF1695">
        <w:rPr>
          <w:sz w:val="24"/>
          <w:szCs w:val="24"/>
        </w:rPr>
        <w:lastRenderedPageBreak/>
        <w:t>3.5. Методическое обеспечение образовательной деятельности</w:t>
      </w:r>
      <w:bookmarkEnd w:id="5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5"/>
        <w:gridCol w:w="6354"/>
      </w:tblGrid>
      <w:tr w:rsidR="00DC2E98" w14:paraId="63C63565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68CCCAEE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13920493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DC2E98" w14:paraId="176A0C96" w14:textId="77777777" w:rsidTr="00AF031D">
        <w:trPr>
          <w:trHeight w:val="1055"/>
        </w:trPr>
        <w:tc>
          <w:tcPr>
            <w:tcW w:w="3369" w:type="dxa"/>
          </w:tcPr>
          <w:p w14:paraId="45FB5429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072BFBD9" w14:textId="77777777" w:rsidR="003546BA" w:rsidRDefault="003546BA" w:rsidP="003546BA">
            <w:pPr>
              <w:spacing w:line="240" w:lineRule="auto"/>
            </w:pPr>
            <w:r>
              <w:t xml:space="preserve">Погудкина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      </w:r>
          </w:p>
          <w:p w14:paraId="3D696237" w14:textId="77777777" w:rsidR="003546BA" w:rsidRDefault="003546BA" w:rsidP="003546BA">
            <w:pPr>
              <w:spacing w:line="240" w:lineRule="auto"/>
            </w:pPr>
            <w:r>
              <w:t>Соляник Е.Н. Развивающие игры для детей раннего возраста. СПб.: ООО «ИЗДАТЕЛЬСТВО «ДЕТСТВО-ПРЕСС», 2014.</w:t>
            </w:r>
          </w:p>
          <w:p w14:paraId="0EE99C2B" w14:textId="77777777" w:rsidR="003546BA" w:rsidRDefault="003546BA" w:rsidP="003546BA">
            <w:pPr>
              <w:spacing w:line="240" w:lineRule="auto"/>
            </w:pPr>
            <w:r>
              <w:t xml:space="preserve">Губанова Н.Ф. Развитие игровой деятельности: система работы в первой младшей группе детского сада. – М., 2008. </w:t>
            </w:r>
          </w:p>
          <w:p w14:paraId="2CE63AC9" w14:textId="5BC9AA5B" w:rsidR="006564AB" w:rsidRPr="003546BA" w:rsidRDefault="003546BA" w:rsidP="003546BA">
            <w:pPr>
              <w:spacing w:line="240" w:lineRule="auto"/>
            </w:pPr>
            <w:r>
              <w:t>Колдина Д.Н. Игровые занятия с детьми 1-2 лет. – М.:ТЦ Сфера, 2013.</w:t>
            </w:r>
          </w:p>
        </w:tc>
      </w:tr>
      <w:tr w:rsidR="00DC2E98" w14:paraId="3BB9DE22" w14:textId="77777777" w:rsidTr="00AF031D">
        <w:trPr>
          <w:trHeight w:val="992"/>
        </w:trPr>
        <w:tc>
          <w:tcPr>
            <w:tcW w:w="3369" w:type="dxa"/>
          </w:tcPr>
          <w:p w14:paraId="5A71889E" w14:textId="77777777"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14:paraId="2E7A688C" w14:textId="77777777" w:rsidR="003546BA" w:rsidRDefault="003546BA" w:rsidP="003546BA">
            <w:pPr>
              <w:spacing w:line="240" w:lineRule="auto"/>
            </w:pPr>
            <w:r>
              <w:t>Янушко Е.А. Сенсорное развитие детей раннего возраста 1–3 года : [метод. пособие для педагогов дошкольных учреждений и родителей] / Е.А. Янушко. — М.: Издательство ВЛАДОС, 2018.</w:t>
            </w:r>
          </w:p>
          <w:p w14:paraId="67657EAF" w14:textId="5BD585EE" w:rsidR="00B8350C" w:rsidRPr="00C149D3" w:rsidRDefault="00B8350C" w:rsidP="00C149D3">
            <w:pPr>
              <w:spacing w:after="160" w:line="240" w:lineRule="auto"/>
              <w:rPr>
                <w:b/>
                <w:szCs w:val="24"/>
              </w:rPr>
            </w:pPr>
          </w:p>
        </w:tc>
      </w:tr>
      <w:tr w:rsidR="00DC2E98" w14:paraId="111E40A9" w14:textId="77777777" w:rsidTr="00AF031D">
        <w:trPr>
          <w:trHeight w:val="1055"/>
        </w:trPr>
        <w:tc>
          <w:tcPr>
            <w:tcW w:w="3369" w:type="dxa"/>
          </w:tcPr>
          <w:p w14:paraId="648BA108" w14:textId="77777777"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14:paraId="146D0BA7" w14:textId="77777777" w:rsidR="003546BA" w:rsidRDefault="003546BA" w:rsidP="003546BA">
            <w:pPr>
              <w:spacing w:line="240" w:lineRule="auto"/>
            </w:pPr>
            <w:r>
              <w:t>Янушко Е.А. Развитие речи у детей раннего возраста (1-3 года). — М.: МОЗАИКА-СИНТЕЗ, 2012.</w:t>
            </w:r>
          </w:p>
          <w:p w14:paraId="27CB85E8" w14:textId="77777777" w:rsidR="003546BA" w:rsidRPr="00CE5A2D" w:rsidRDefault="003546BA" w:rsidP="003546BA">
            <w:pPr>
              <w:spacing w:line="240" w:lineRule="auto"/>
            </w:pPr>
            <w:r>
              <w:t>Янушко Е.А. Помогите малышу заговорить: Развитие речи детей 1 – 3 лет. — М.: Эксмо, 2015.</w:t>
            </w:r>
          </w:p>
          <w:p w14:paraId="47CFFCB3" w14:textId="297FD78D" w:rsidR="00B8350C" w:rsidRPr="00C149D3" w:rsidRDefault="00B8350C" w:rsidP="00C149D3">
            <w:pPr>
              <w:spacing w:after="160" w:line="240" w:lineRule="auto"/>
              <w:rPr>
                <w:b/>
                <w:szCs w:val="24"/>
              </w:rPr>
            </w:pPr>
          </w:p>
        </w:tc>
      </w:tr>
      <w:tr w:rsidR="00DC2E98" w14:paraId="51F926FC" w14:textId="77777777" w:rsidTr="00AF031D">
        <w:trPr>
          <w:trHeight w:val="992"/>
        </w:trPr>
        <w:tc>
          <w:tcPr>
            <w:tcW w:w="3369" w:type="dxa"/>
          </w:tcPr>
          <w:p w14:paraId="50A360DF" w14:textId="77777777"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14:paraId="5858CF7C" w14:textId="77777777" w:rsidR="003546BA" w:rsidRDefault="003546BA" w:rsidP="003546BA">
            <w:pPr>
              <w:spacing w:line="240" w:lineRule="auto"/>
            </w:pPr>
            <w:r>
              <w:t>Янушко Е.А. Лепка с детьми раннего возраста (1-3). Методическое пособие для воспитателей и родителей. - М.: МЗАИКА-СИНТЕЗ, 2009.</w:t>
            </w:r>
          </w:p>
          <w:p w14:paraId="4748E154" w14:textId="0DA558F6" w:rsidR="00B8350C" w:rsidRPr="00C75F94" w:rsidRDefault="003546BA" w:rsidP="00C75F94">
            <w:pPr>
              <w:spacing w:line="240" w:lineRule="auto"/>
            </w:pPr>
            <w:r>
              <w:t>Янушко Е.А. Рисование с детьми раннего возраста (1-3). Методическое пособие для воспитателей и родителей. - М.: МЗАИКА-СИНТЕЗ, 2010.</w:t>
            </w:r>
          </w:p>
        </w:tc>
      </w:tr>
      <w:tr w:rsidR="00DC2E98" w14:paraId="5B162FBB" w14:textId="77777777" w:rsidTr="00AF031D">
        <w:trPr>
          <w:trHeight w:val="1055"/>
        </w:trPr>
        <w:tc>
          <w:tcPr>
            <w:tcW w:w="3369" w:type="dxa"/>
          </w:tcPr>
          <w:p w14:paraId="5E5978B9" w14:textId="77777777" w:rsidR="006564AB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6498" w:type="dxa"/>
          </w:tcPr>
          <w:p w14:paraId="4CAE7047" w14:textId="399165B0" w:rsidR="00C149D3" w:rsidRPr="003367D6" w:rsidRDefault="003546BA" w:rsidP="003367D6">
            <w:pPr>
              <w:spacing w:line="240" w:lineRule="auto"/>
            </w:pPr>
            <w:r>
              <w:t>Янушко Е.А. Развитие мелкой моторики у детей раннего возраста (1-3 года). Методическое пособие для воспитателей и родителей. — М.: МОЗАИКА-СИНТЕЗ, 2007.</w:t>
            </w:r>
          </w:p>
        </w:tc>
      </w:tr>
      <w:tr w:rsidR="00DC2E98" w14:paraId="4B12F27D" w14:textId="77777777" w:rsidTr="00AF031D">
        <w:trPr>
          <w:trHeight w:val="1055"/>
        </w:trPr>
        <w:tc>
          <w:tcPr>
            <w:tcW w:w="3369" w:type="dxa"/>
          </w:tcPr>
          <w:p w14:paraId="7D31EDE6" w14:textId="77777777"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6498" w:type="dxa"/>
          </w:tcPr>
          <w:p w14:paraId="02492C7A" w14:textId="77777777" w:rsidR="003546BA" w:rsidRDefault="003546BA" w:rsidP="003546BA">
            <w:pPr>
              <w:spacing w:line="240" w:lineRule="auto"/>
            </w:pPr>
            <w:r>
              <w:t>Стефанко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СПб.: ООО «ИЗДАТЕЛЬСТВО «ДЕТСТВО-ПРЕСС», 2020.</w:t>
            </w:r>
          </w:p>
          <w:p w14:paraId="4C3BFFE3" w14:textId="77777777" w:rsidR="003546BA" w:rsidRDefault="003546BA" w:rsidP="003546BA">
            <w:pPr>
              <w:spacing w:line="240" w:lineRule="auto"/>
            </w:pPr>
            <w:r>
              <w:t>Стефанко А. В. Организация воспитательно-образовательного процесса в группе для детей раннего возраста. — СПб. : ООО «ИЗДАТЕЛЬСТВО «ДЕТСТВО-ПРЕСС», 2013.</w:t>
            </w:r>
          </w:p>
          <w:p w14:paraId="34D490D1" w14:textId="77777777" w:rsidR="003546BA" w:rsidRDefault="003546BA" w:rsidP="003546BA">
            <w:pPr>
              <w:spacing w:line="240" w:lineRule="auto"/>
            </w:pPr>
            <w:r>
              <w:t xml:space="preserve">Карпухина Н.А. Конспекты занятий в первой младшей группе детского сада. Практическое пособие для </w:t>
            </w:r>
            <w:r>
              <w:lastRenderedPageBreak/>
              <w:t>воспитателей и методистов ДОУ. Воронеж: Ч Лакоценин С.С., 2008г.</w:t>
            </w:r>
          </w:p>
          <w:p w14:paraId="59C47B3D" w14:textId="77777777" w:rsidR="003546BA" w:rsidRDefault="003546BA" w:rsidP="003546BA">
            <w:pPr>
              <w:spacing w:line="240" w:lineRule="auto"/>
            </w:pPr>
            <w:r>
              <w:t>Карпухина Н. А. Реализация содержания образовательной деятельности. Ранний возраст (1,5-2 года). Практическое пособие. – Воронеж: ООО «М-КНИГА», 2017.</w:t>
            </w:r>
          </w:p>
          <w:p w14:paraId="145E583F" w14:textId="77777777" w:rsidR="003546BA" w:rsidRDefault="003546BA" w:rsidP="003546BA">
            <w:pPr>
              <w:spacing w:line="240" w:lineRule="auto"/>
            </w:pPr>
            <w:r>
              <w:t>Теплюк С. Н. Занятия на прогулке с малышами. М., Мозаика-Синтез, 2005 г.</w:t>
            </w:r>
          </w:p>
          <w:p w14:paraId="026C19BE" w14:textId="77777777" w:rsidR="003546BA" w:rsidRDefault="003546BA" w:rsidP="003546BA">
            <w:pPr>
              <w:spacing w:line="240" w:lineRule="auto"/>
            </w:pPr>
            <w:r>
              <w:t>Афонькина Ю.А., Омельченко Е.М. Организация деятельности центра игровой поддержки ребенка раннего возраста.  — Волгоград; Учитель, 2012.</w:t>
            </w:r>
          </w:p>
          <w:p w14:paraId="082451FD" w14:textId="77777777" w:rsidR="003546BA" w:rsidRDefault="003546BA" w:rsidP="003546BA">
            <w:pPr>
              <w:spacing w:line="240" w:lineRule="auto"/>
            </w:pPr>
            <w:r>
              <w:t>Карпухина Н.А. Конспекты занятий в ясельной группе детского сада. Практическое пособие для воспитателей и методистов ДОУ. — Воронеж: ИП Лакоценин С. С., 2010</w:t>
            </w:r>
          </w:p>
          <w:p w14:paraId="746A00B8" w14:textId="77777777" w:rsidR="003546BA" w:rsidRDefault="003546BA" w:rsidP="003546BA">
            <w:pPr>
              <w:spacing w:line="240" w:lineRule="auto"/>
            </w:pPr>
            <w:r>
              <w:t>Колдина Д.Н. Игровые занятия с детьми 1-2 лет. – М.:ТЦ Сфера, 2013.</w:t>
            </w:r>
          </w:p>
          <w:p w14:paraId="21AA9151" w14:textId="77777777" w:rsidR="003546BA" w:rsidRDefault="003546BA" w:rsidP="003546BA">
            <w:pPr>
              <w:spacing w:line="240" w:lineRule="auto"/>
            </w:pPr>
            <w:r>
              <w:t>Найбауэр А.В., Куракина О.В. Развивающие игровые сеансы в ясельных группах детского сада. Конспекты занятий с детьми 1-3 лет. – 2-е изд., испр. и доп. – М.:МОЗАИКА-СИНТЕЗ, 2021.</w:t>
            </w:r>
          </w:p>
          <w:p w14:paraId="27958C25" w14:textId="77777777" w:rsidR="003546BA" w:rsidRDefault="003546BA" w:rsidP="003546BA">
            <w:pPr>
              <w:spacing w:line="240" w:lineRule="auto"/>
            </w:pPr>
            <w:r>
      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2006.</w:t>
            </w:r>
          </w:p>
          <w:p w14:paraId="2F2E385E" w14:textId="77777777" w:rsidR="003546BA" w:rsidRDefault="003546BA" w:rsidP="003546BA">
            <w:pPr>
              <w:spacing w:line="240" w:lineRule="auto"/>
            </w:pPr>
            <w:r>
              <w:t>Пилюгина Э.Г. Игры-занятия с малышом от рождения до трех лет. Развитие восприятия цвета, формы и величины. – М.: МОЗАИКА-СИНТЕЗ, 2009.</w:t>
            </w:r>
          </w:p>
          <w:p w14:paraId="1B352838" w14:textId="77777777" w:rsidR="003546BA" w:rsidRDefault="003546BA" w:rsidP="003546BA">
            <w:pPr>
              <w:spacing w:line="240" w:lineRule="auto"/>
            </w:pPr>
            <w:r>
              <w:t>Тимофеичева И.В., Оськина О.Е. Развивающие игры-занятия для детей раннего возраста. Под редакцией Воровщикова С.Г. — М.: УЦ "Перспектива", 2010.</w:t>
            </w:r>
          </w:p>
          <w:p w14:paraId="6154BD6A" w14:textId="77777777" w:rsidR="003546BA" w:rsidRDefault="003546BA" w:rsidP="003546BA">
            <w:pPr>
              <w:spacing w:line="240" w:lineRule="auto"/>
            </w:pPr>
            <w:r>
              <w:t>Теплюк С.Н. Занятия на прогулке с малышами.- М.: Мозаика- Синтез, 2005.</w:t>
            </w:r>
          </w:p>
          <w:p w14:paraId="0AF379E1" w14:textId="77777777" w:rsidR="003546BA" w:rsidRDefault="003546BA" w:rsidP="003546BA">
            <w:pPr>
              <w:spacing w:line="240" w:lineRule="auto"/>
            </w:pPr>
            <w:r>
              <w:t>Хомякова Е.Е. Комплексные развивающие занятия с детьми раннего возраста. – СПб.: ДЕТСТВО-ПРЕСС, 2009.</w:t>
            </w:r>
          </w:p>
          <w:p w14:paraId="79FBC71F" w14:textId="51B8F430" w:rsidR="00B8350C" w:rsidRPr="00C149D3" w:rsidRDefault="00B8350C" w:rsidP="00C149D3">
            <w:pPr>
              <w:spacing w:after="160" w:line="240" w:lineRule="auto"/>
              <w:rPr>
                <w:b/>
                <w:szCs w:val="24"/>
              </w:rPr>
            </w:pPr>
          </w:p>
        </w:tc>
      </w:tr>
      <w:tr w:rsidR="00DC2E98" w14:paraId="15172F2F" w14:textId="77777777" w:rsidTr="00AF031D">
        <w:trPr>
          <w:trHeight w:val="992"/>
        </w:trPr>
        <w:tc>
          <w:tcPr>
            <w:tcW w:w="3369" w:type="dxa"/>
          </w:tcPr>
          <w:p w14:paraId="30ED7390" w14:textId="77777777" w:rsidR="006564AB" w:rsidRDefault="006564AB" w:rsidP="008B31F8">
            <w:pPr>
              <w:jc w:val="left"/>
            </w:pPr>
            <w:r>
              <w:lastRenderedPageBreak/>
              <w:t>Педагогическая диагностика</w:t>
            </w:r>
          </w:p>
        </w:tc>
        <w:tc>
          <w:tcPr>
            <w:tcW w:w="6498" w:type="dxa"/>
          </w:tcPr>
          <w:p w14:paraId="20772019" w14:textId="77777777" w:rsidR="006564AB" w:rsidRDefault="006564AB" w:rsidP="008B31F8">
            <w:pPr>
              <w:jc w:val="left"/>
            </w:pPr>
          </w:p>
        </w:tc>
      </w:tr>
    </w:tbl>
    <w:p w14:paraId="5D6D8808" w14:textId="77777777" w:rsidR="00E93E1E" w:rsidRPr="00E93E1E" w:rsidRDefault="00E93E1E" w:rsidP="008B31F8"/>
    <w:p w14:paraId="4E0871BF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7" w:name="_Toc135350154"/>
      <w:r w:rsidRPr="00BF1695">
        <w:rPr>
          <w:sz w:val="24"/>
          <w:szCs w:val="24"/>
        </w:rPr>
        <w:t>4. Приложения</w:t>
      </w:r>
      <w:bookmarkEnd w:id="57"/>
    </w:p>
    <w:p w14:paraId="35009A3C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58" w:name="_Toc135350155"/>
      <w:r w:rsidRPr="00BF1695">
        <w:rPr>
          <w:szCs w:val="24"/>
        </w:rPr>
        <w:t>Перечень художественной литературы</w:t>
      </w:r>
      <w:bookmarkEnd w:id="5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4"/>
        <w:gridCol w:w="4131"/>
        <w:gridCol w:w="3204"/>
      </w:tblGrid>
      <w:tr w:rsidR="00F43E64" w14:paraId="59C3D992" w14:textId="77777777" w:rsidTr="00EF6EA2"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7329AE36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131" w:type="dxa"/>
            <w:shd w:val="clear" w:color="auto" w:fill="D9D9D9" w:themeFill="background1" w:themeFillShade="D9"/>
            <w:vAlign w:val="center"/>
          </w:tcPr>
          <w:p w14:paraId="210D3339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04" w:type="dxa"/>
            <w:shd w:val="clear" w:color="auto" w:fill="D9D9D9" w:themeFill="background1" w:themeFillShade="D9"/>
            <w:vAlign w:val="center"/>
          </w:tcPr>
          <w:p w14:paraId="1272D0E0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EF6EA2" w14:paraId="00468740" w14:textId="77777777" w:rsidTr="00EF6EA2">
        <w:tc>
          <w:tcPr>
            <w:tcW w:w="2344" w:type="dxa"/>
            <w:shd w:val="clear" w:color="auto" w:fill="D9D9D9" w:themeFill="background1" w:themeFillShade="D9"/>
          </w:tcPr>
          <w:p w14:paraId="497E98B8" w14:textId="77777777" w:rsidR="00EF6EA2" w:rsidRDefault="00EF6EA2" w:rsidP="00EF6EA2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131" w:type="dxa"/>
          </w:tcPr>
          <w:p w14:paraId="6662BC15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у нашего кота…»</w:t>
            </w:r>
          </w:p>
          <w:p w14:paraId="74D6616B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«Киска, киска, киска, брысь!..», «Курочка», </w:t>
            </w:r>
          </w:p>
          <w:p w14:paraId="5F64465F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«Наши уточки с утра…», </w:t>
            </w:r>
          </w:p>
          <w:p w14:paraId="24EC9822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«Еду-еду к бабе, к деду…»,</w:t>
            </w:r>
          </w:p>
          <w:p w14:paraId="2395203A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«Большие ноги…», «Пальчик-мальчик…», </w:t>
            </w:r>
          </w:p>
          <w:p w14:paraId="2B021CAD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«Петушок, петушок…», </w:t>
            </w:r>
          </w:p>
          <w:p w14:paraId="0B12D6E4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«Пошел кот под мосток…», </w:t>
            </w:r>
          </w:p>
          <w:p w14:paraId="7DD55713" w14:textId="6CCAAB96" w:rsidR="00EF6EA2" w:rsidRDefault="00EF6EA2" w:rsidP="00EF6EA2">
            <w:r>
              <w:rPr>
                <w:color w:val="000000"/>
              </w:rPr>
              <w:t>«Радуга-дуга…».</w:t>
            </w:r>
          </w:p>
        </w:tc>
        <w:tc>
          <w:tcPr>
            <w:tcW w:w="3204" w:type="dxa"/>
          </w:tcPr>
          <w:p w14:paraId="7C7A70CE" w14:textId="77777777" w:rsidR="00EF6EA2" w:rsidRDefault="00EF6EA2" w:rsidP="00EF6EA2"/>
        </w:tc>
      </w:tr>
      <w:tr w:rsidR="00EF6EA2" w14:paraId="046ACD5F" w14:textId="77777777" w:rsidTr="00EF6EA2">
        <w:tc>
          <w:tcPr>
            <w:tcW w:w="2344" w:type="dxa"/>
            <w:vMerge w:val="restart"/>
            <w:shd w:val="clear" w:color="auto" w:fill="D9D9D9" w:themeFill="background1" w:themeFillShade="D9"/>
          </w:tcPr>
          <w:p w14:paraId="2CBF51D5" w14:textId="77777777" w:rsidR="00EF6EA2" w:rsidRDefault="00EF6EA2" w:rsidP="00EF6EA2">
            <w:r>
              <w:rPr>
                <w:color w:val="000000"/>
              </w:rPr>
              <w:lastRenderedPageBreak/>
              <w:t>Русские народные сказки.</w:t>
            </w:r>
          </w:p>
        </w:tc>
        <w:tc>
          <w:tcPr>
            <w:tcW w:w="4131" w:type="dxa"/>
          </w:tcPr>
          <w:p w14:paraId="362593A0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«Козлятки и волк»</w:t>
            </w:r>
          </w:p>
          <w:p w14:paraId="5A9D3DF6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«Колобок»</w:t>
            </w:r>
          </w:p>
          <w:p w14:paraId="5D5EE23A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«Золотое яичко»</w:t>
            </w:r>
          </w:p>
          <w:p w14:paraId="6BD1B9FB" w14:textId="1C19BF70" w:rsidR="00EF6EA2" w:rsidRDefault="00EF6EA2" w:rsidP="00EF6EA2">
            <w:r>
              <w:rPr>
                <w:color w:val="000000"/>
              </w:rPr>
              <w:t>«Репка» </w:t>
            </w:r>
          </w:p>
        </w:tc>
        <w:tc>
          <w:tcPr>
            <w:tcW w:w="3204" w:type="dxa"/>
          </w:tcPr>
          <w:p w14:paraId="67D8D4DB" w14:textId="22D1E28A" w:rsidR="00EF6EA2" w:rsidRDefault="00EF6EA2" w:rsidP="00EF6EA2">
            <w:r>
              <w:rPr>
                <w:color w:val="000000"/>
              </w:rPr>
              <w:t>обраб. К.Д. Ушинского</w:t>
            </w:r>
          </w:p>
        </w:tc>
      </w:tr>
      <w:tr w:rsidR="00EF6EA2" w14:paraId="33100E92" w14:textId="77777777" w:rsidTr="00EF6EA2">
        <w:trPr>
          <w:trHeight w:val="549"/>
        </w:trPr>
        <w:tc>
          <w:tcPr>
            <w:tcW w:w="2344" w:type="dxa"/>
            <w:vMerge/>
            <w:shd w:val="clear" w:color="auto" w:fill="D9D9D9" w:themeFill="background1" w:themeFillShade="D9"/>
          </w:tcPr>
          <w:p w14:paraId="10557A00" w14:textId="77777777" w:rsidR="00EF6EA2" w:rsidRDefault="00EF6EA2" w:rsidP="00EF6EA2"/>
        </w:tc>
        <w:tc>
          <w:tcPr>
            <w:tcW w:w="4131" w:type="dxa"/>
          </w:tcPr>
          <w:p w14:paraId="68EC7A1C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«Маша и медведь»</w:t>
            </w:r>
          </w:p>
          <w:p w14:paraId="3A36063A" w14:textId="531563EE" w:rsidR="00EF6EA2" w:rsidRDefault="00EF6EA2" w:rsidP="00EF6EA2">
            <w:r>
              <w:rPr>
                <w:color w:val="000000"/>
              </w:rPr>
              <w:t>«Теремок»</w:t>
            </w:r>
          </w:p>
        </w:tc>
        <w:tc>
          <w:tcPr>
            <w:tcW w:w="3204" w:type="dxa"/>
          </w:tcPr>
          <w:p w14:paraId="4599A9B3" w14:textId="76A7808B" w:rsidR="00EF6EA2" w:rsidRDefault="00EF6EA2" w:rsidP="00EF6EA2">
            <w:r>
              <w:rPr>
                <w:color w:val="000000"/>
              </w:rPr>
              <w:t>обраб. М.А. Булатова</w:t>
            </w:r>
          </w:p>
        </w:tc>
      </w:tr>
      <w:tr w:rsidR="00EF6EA2" w14:paraId="0AB176A2" w14:textId="77777777" w:rsidTr="00EF6EA2">
        <w:tc>
          <w:tcPr>
            <w:tcW w:w="2344" w:type="dxa"/>
            <w:vMerge w:val="restart"/>
            <w:shd w:val="clear" w:color="auto" w:fill="D9D9D9" w:themeFill="background1" w:themeFillShade="D9"/>
          </w:tcPr>
          <w:p w14:paraId="12480AFA" w14:textId="77777777" w:rsidR="00EF6EA2" w:rsidRDefault="00EF6EA2" w:rsidP="00EF6EA2">
            <w:r>
              <w:rPr>
                <w:color w:val="000000"/>
              </w:rPr>
              <w:t>Поэзия.</w:t>
            </w:r>
          </w:p>
          <w:p w14:paraId="40F454A9" w14:textId="77777777" w:rsidR="00EF6EA2" w:rsidRDefault="00EF6EA2" w:rsidP="00EF6EA2"/>
          <w:p w14:paraId="7D348235" w14:textId="6AEFF2F1" w:rsidR="00EF6EA2" w:rsidRDefault="00EF6EA2" w:rsidP="00EF6EA2"/>
        </w:tc>
        <w:tc>
          <w:tcPr>
            <w:tcW w:w="4131" w:type="dxa"/>
          </w:tcPr>
          <w:p w14:paraId="62742B88" w14:textId="74DF3FF4" w:rsidR="00EF6EA2" w:rsidRDefault="00EF6EA2" w:rsidP="00EF6EA2">
            <w:r>
              <w:rPr>
                <w:color w:val="000000"/>
              </w:rPr>
              <w:t>«Прятки», «Топотушки»</w:t>
            </w:r>
          </w:p>
        </w:tc>
        <w:tc>
          <w:tcPr>
            <w:tcW w:w="3204" w:type="dxa"/>
          </w:tcPr>
          <w:p w14:paraId="1DB6D90D" w14:textId="33A563BC" w:rsidR="00EF6EA2" w:rsidRDefault="00EF6EA2" w:rsidP="00EF6EA2">
            <w:r>
              <w:rPr>
                <w:color w:val="000000"/>
              </w:rPr>
              <w:t>Александрова З.Н.</w:t>
            </w:r>
          </w:p>
        </w:tc>
      </w:tr>
      <w:tr w:rsidR="00EF6EA2" w14:paraId="097085EE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5520CD16" w14:textId="77777777" w:rsidR="00EF6EA2" w:rsidRDefault="00EF6EA2" w:rsidP="00EF6EA2"/>
        </w:tc>
        <w:tc>
          <w:tcPr>
            <w:tcW w:w="4131" w:type="dxa"/>
          </w:tcPr>
          <w:p w14:paraId="70D9E35F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«Бычок», «Мячик», «Слон», «Мишка», «Грузовик», «Лошадка», «Кораблик», «Самолет» </w:t>
            </w:r>
          </w:p>
          <w:p w14:paraId="6668B396" w14:textId="71F4A972" w:rsidR="00EF6EA2" w:rsidRDefault="00EF6EA2" w:rsidP="00EF6EA2">
            <w:r>
              <w:rPr>
                <w:color w:val="000000"/>
              </w:rPr>
              <w:t>(из цикла «Игрушки»), «Кто как кричит», «Птичка»</w:t>
            </w:r>
          </w:p>
        </w:tc>
        <w:tc>
          <w:tcPr>
            <w:tcW w:w="3204" w:type="dxa"/>
          </w:tcPr>
          <w:p w14:paraId="775816D3" w14:textId="52157705" w:rsidR="00EF6EA2" w:rsidRDefault="00EF6EA2" w:rsidP="00EF6EA2">
            <w:r>
              <w:rPr>
                <w:color w:val="000000"/>
              </w:rPr>
              <w:t>Барто А.Л.</w:t>
            </w:r>
          </w:p>
        </w:tc>
      </w:tr>
      <w:tr w:rsidR="00EF6EA2" w14:paraId="4C4B5BC8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3CCEB6E1" w14:textId="77777777" w:rsidR="00EF6EA2" w:rsidRDefault="00EF6EA2" w:rsidP="00EF6EA2"/>
        </w:tc>
        <w:tc>
          <w:tcPr>
            <w:tcW w:w="4131" w:type="dxa"/>
          </w:tcPr>
          <w:p w14:paraId="1C83D75B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«Курица </w:t>
            </w:r>
          </w:p>
          <w:p w14:paraId="614AB126" w14:textId="08E97E0D" w:rsidR="00EF6EA2" w:rsidRDefault="00EF6EA2" w:rsidP="00EF6EA2">
            <w:r>
              <w:rPr>
                <w:color w:val="000000"/>
              </w:rPr>
              <w:t>с цыплятами»</w:t>
            </w:r>
          </w:p>
        </w:tc>
        <w:tc>
          <w:tcPr>
            <w:tcW w:w="3204" w:type="dxa"/>
          </w:tcPr>
          <w:p w14:paraId="097AEFBA" w14:textId="009570D9" w:rsidR="00EF6EA2" w:rsidRDefault="00EF6EA2" w:rsidP="00EF6EA2">
            <w:r>
              <w:rPr>
                <w:color w:val="000000"/>
              </w:rPr>
              <w:t>Берестов В.Д.</w:t>
            </w:r>
          </w:p>
        </w:tc>
      </w:tr>
      <w:tr w:rsidR="00EF6EA2" w14:paraId="1B5E47F3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020CDDC1" w14:textId="77777777" w:rsidR="00EF6EA2" w:rsidRDefault="00EF6EA2" w:rsidP="00EF6EA2"/>
        </w:tc>
        <w:tc>
          <w:tcPr>
            <w:tcW w:w="4131" w:type="dxa"/>
          </w:tcPr>
          <w:p w14:paraId="42A3DD46" w14:textId="0016EA2F" w:rsidR="00EF6EA2" w:rsidRDefault="00EF6EA2" w:rsidP="00EF6EA2">
            <w:r>
              <w:rPr>
                <w:color w:val="000000"/>
              </w:rPr>
              <w:t>«Аленушка»</w:t>
            </w:r>
          </w:p>
        </w:tc>
        <w:tc>
          <w:tcPr>
            <w:tcW w:w="3204" w:type="dxa"/>
          </w:tcPr>
          <w:p w14:paraId="236CAE0F" w14:textId="0A22CD25" w:rsidR="00EF6EA2" w:rsidRDefault="00EF6EA2" w:rsidP="00EF6EA2">
            <w:r>
              <w:rPr>
                <w:color w:val="000000"/>
              </w:rPr>
              <w:t>Благинина Е.А.</w:t>
            </w:r>
          </w:p>
        </w:tc>
      </w:tr>
      <w:tr w:rsidR="00EF6EA2" w14:paraId="5EE75DF3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0AFAE83B" w14:textId="45ADCEB0" w:rsidR="00EF6EA2" w:rsidRDefault="00EF6EA2" w:rsidP="00EF6EA2"/>
        </w:tc>
        <w:tc>
          <w:tcPr>
            <w:tcW w:w="4131" w:type="dxa"/>
          </w:tcPr>
          <w:p w14:paraId="56ABE6B0" w14:textId="7424A8AA" w:rsidR="00EF6EA2" w:rsidRDefault="00EF6EA2" w:rsidP="00EF6EA2">
            <w:r>
              <w:rPr>
                <w:color w:val="000000"/>
              </w:rPr>
              <w:t>«Птичка»</w:t>
            </w:r>
          </w:p>
        </w:tc>
        <w:tc>
          <w:tcPr>
            <w:tcW w:w="3204" w:type="dxa"/>
          </w:tcPr>
          <w:p w14:paraId="1BBDE42D" w14:textId="3D677986" w:rsidR="00EF6EA2" w:rsidRDefault="00EF6EA2" w:rsidP="00EF6EA2">
            <w:r>
              <w:rPr>
                <w:color w:val="000000"/>
              </w:rPr>
              <w:t>Жуковский В.А.</w:t>
            </w:r>
          </w:p>
        </w:tc>
      </w:tr>
      <w:tr w:rsidR="00EF6EA2" w14:paraId="6A6DF9A5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6D0C17AE" w14:textId="77777777" w:rsidR="00EF6EA2" w:rsidRDefault="00EF6EA2" w:rsidP="00EF6EA2"/>
        </w:tc>
        <w:tc>
          <w:tcPr>
            <w:tcW w:w="4131" w:type="dxa"/>
          </w:tcPr>
          <w:p w14:paraId="03F55757" w14:textId="051963B3" w:rsidR="00EF6EA2" w:rsidRDefault="00EF6EA2" w:rsidP="00EF6EA2">
            <w:r>
              <w:rPr>
                <w:color w:val="000000"/>
              </w:rPr>
              <w:t>«Поглядите, зайка плачет»</w:t>
            </w:r>
          </w:p>
        </w:tc>
        <w:tc>
          <w:tcPr>
            <w:tcW w:w="3204" w:type="dxa"/>
          </w:tcPr>
          <w:p w14:paraId="76245215" w14:textId="3A127CD4" w:rsidR="00EF6EA2" w:rsidRDefault="00EF6EA2" w:rsidP="00EF6EA2">
            <w:r>
              <w:rPr>
                <w:color w:val="000000"/>
              </w:rPr>
              <w:t>Ивенсен М.И.</w:t>
            </w:r>
          </w:p>
        </w:tc>
      </w:tr>
      <w:tr w:rsidR="00EF6EA2" w14:paraId="529F54AE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180F1F43" w14:textId="77777777" w:rsidR="00EF6EA2" w:rsidRDefault="00EF6EA2" w:rsidP="00EF6EA2"/>
        </w:tc>
        <w:tc>
          <w:tcPr>
            <w:tcW w:w="4131" w:type="dxa"/>
          </w:tcPr>
          <w:p w14:paraId="172F0B88" w14:textId="724BB0B2" w:rsidR="00EF6EA2" w:rsidRDefault="00EF6EA2" w:rsidP="00EF6EA2">
            <w:r>
              <w:rPr>
                <w:color w:val="000000"/>
              </w:rPr>
              <w:t>«Мой конь», «Гоп-гоп»</w:t>
            </w:r>
          </w:p>
        </w:tc>
        <w:tc>
          <w:tcPr>
            <w:tcW w:w="3204" w:type="dxa"/>
          </w:tcPr>
          <w:p w14:paraId="079AA457" w14:textId="5CC69B24" w:rsidR="00EF6EA2" w:rsidRDefault="00EF6EA2" w:rsidP="00EF6EA2">
            <w:r>
              <w:rPr>
                <w:color w:val="000000"/>
              </w:rPr>
              <w:t>Клокова М.</w:t>
            </w:r>
          </w:p>
        </w:tc>
      </w:tr>
      <w:tr w:rsidR="00EF6EA2" w14:paraId="0C0D9226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45807516" w14:textId="77777777" w:rsidR="00EF6EA2" w:rsidRDefault="00EF6EA2" w:rsidP="00EF6EA2"/>
        </w:tc>
        <w:tc>
          <w:tcPr>
            <w:tcW w:w="4131" w:type="dxa"/>
          </w:tcPr>
          <w:p w14:paraId="6C18AE66" w14:textId="4A3AA54B" w:rsidR="00EF6EA2" w:rsidRDefault="00EF6EA2" w:rsidP="00EF6EA2">
            <w:r>
              <w:rPr>
                <w:color w:val="000000"/>
              </w:rPr>
              <w:t>«Зайка, зайка, попляши!»</w:t>
            </w:r>
          </w:p>
        </w:tc>
        <w:tc>
          <w:tcPr>
            <w:tcW w:w="3204" w:type="dxa"/>
          </w:tcPr>
          <w:p w14:paraId="09E75DFE" w14:textId="46E419B1" w:rsidR="00EF6EA2" w:rsidRDefault="00EF6EA2" w:rsidP="00EF6EA2">
            <w:r>
              <w:rPr>
                <w:color w:val="000000"/>
              </w:rPr>
              <w:t>Лагздынь Г.Р. </w:t>
            </w:r>
          </w:p>
        </w:tc>
      </w:tr>
      <w:tr w:rsidR="00EF6EA2" w14:paraId="4044E9E3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7FAC6A1B" w14:textId="77777777" w:rsidR="00EF6EA2" w:rsidRDefault="00EF6EA2" w:rsidP="00EF6EA2"/>
        </w:tc>
        <w:tc>
          <w:tcPr>
            <w:tcW w:w="4131" w:type="dxa"/>
          </w:tcPr>
          <w:p w14:paraId="146F97C1" w14:textId="37BA8746" w:rsidR="00EF6EA2" w:rsidRDefault="00EF6EA2" w:rsidP="00EF6EA2">
            <w:r>
              <w:rPr>
                <w:color w:val="000000"/>
              </w:rPr>
              <w:t>«Слон», «Тигренок», «Совята» (из цикла «Детки в клетке»)</w:t>
            </w:r>
          </w:p>
        </w:tc>
        <w:tc>
          <w:tcPr>
            <w:tcW w:w="3204" w:type="dxa"/>
          </w:tcPr>
          <w:p w14:paraId="181D8A07" w14:textId="09E45875" w:rsidR="00EF6EA2" w:rsidRDefault="00EF6EA2" w:rsidP="00EF6EA2">
            <w:r>
              <w:rPr>
                <w:color w:val="000000"/>
              </w:rPr>
              <w:t>Маршак С.Я.</w:t>
            </w:r>
          </w:p>
        </w:tc>
      </w:tr>
      <w:tr w:rsidR="00EF6EA2" w14:paraId="097450D0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2ECD7DE9" w14:textId="77777777" w:rsidR="00EF6EA2" w:rsidRDefault="00EF6EA2" w:rsidP="00EF6EA2"/>
        </w:tc>
        <w:tc>
          <w:tcPr>
            <w:tcW w:w="4131" w:type="dxa"/>
          </w:tcPr>
          <w:p w14:paraId="1C642252" w14:textId="182233AF" w:rsidR="00EF6EA2" w:rsidRDefault="00EF6EA2" w:rsidP="00EF6EA2">
            <w:r>
              <w:rPr>
                <w:color w:val="000000"/>
              </w:rPr>
              <w:t>«Пальчики-мальчики»</w:t>
            </w:r>
          </w:p>
        </w:tc>
        <w:tc>
          <w:tcPr>
            <w:tcW w:w="3204" w:type="dxa"/>
          </w:tcPr>
          <w:p w14:paraId="42992D86" w14:textId="7325765F" w:rsidR="00EF6EA2" w:rsidRDefault="00EF6EA2" w:rsidP="00EF6EA2">
            <w:r>
              <w:rPr>
                <w:color w:val="000000"/>
              </w:rPr>
              <w:t>Орлова А.</w:t>
            </w:r>
          </w:p>
        </w:tc>
      </w:tr>
      <w:tr w:rsidR="00EF6EA2" w14:paraId="66A7F490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44DE4BBC" w14:textId="77777777" w:rsidR="00EF6EA2" w:rsidRDefault="00EF6EA2" w:rsidP="00EF6EA2"/>
        </w:tc>
        <w:tc>
          <w:tcPr>
            <w:tcW w:w="4131" w:type="dxa"/>
          </w:tcPr>
          <w:p w14:paraId="1F0C31CF" w14:textId="7F3B0462" w:rsidR="00EF6EA2" w:rsidRDefault="00EF6EA2" w:rsidP="00EF6EA2">
            <w:r>
              <w:rPr>
                <w:color w:val="000000"/>
              </w:rPr>
              <w:t>«Кряк-кряк»</w:t>
            </w:r>
          </w:p>
        </w:tc>
        <w:tc>
          <w:tcPr>
            <w:tcW w:w="3204" w:type="dxa"/>
          </w:tcPr>
          <w:p w14:paraId="31DF82C1" w14:textId="162416C5" w:rsidR="00EF6EA2" w:rsidRDefault="00EF6EA2" w:rsidP="00EF6EA2">
            <w:r>
              <w:rPr>
                <w:color w:val="000000"/>
              </w:rPr>
              <w:t>Стрельникова К.</w:t>
            </w:r>
          </w:p>
        </w:tc>
      </w:tr>
      <w:tr w:rsidR="00EF6EA2" w14:paraId="1A6B8BDB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707790D0" w14:textId="77777777" w:rsidR="00EF6EA2" w:rsidRDefault="00EF6EA2" w:rsidP="00EF6EA2"/>
        </w:tc>
        <w:tc>
          <w:tcPr>
            <w:tcW w:w="4131" w:type="dxa"/>
          </w:tcPr>
          <w:p w14:paraId="35FB601E" w14:textId="018A3E17" w:rsidR="00EF6EA2" w:rsidRDefault="00EF6EA2" w:rsidP="00EF6EA2">
            <w:r>
              <w:rPr>
                <w:color w:val="000000"/>
              </w:rPr>
              <w:t>«Баиньки»</w:t>
            </w:r>
          </w:p>
        </w:tc>
        <w:tc>
          <w:tcPr>
            <w:tcW w:w="3204" w:type="dxa"/>
          </w:tcPr>
          <w:p w14:paraId="07A32FC0" w14:textId="2F7CA683" w:rsidR="00EF6EA2" w:rsidRDefault="00EF6EA2" w:rsidP="00EF6EA2">
            <w:r>
              <w:rPr>
                <w:color w:val="000000"/>
              </w:rPr>
              <w:t>Токмакова И.П.</w:t>
            </w:r>
          </w:p>
        </w:tc>
      </w:tr>
      <w:tr w:rsidR="00EF6EA2" w14:paraId="24BA338D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6AA8EB34" w14:textId="77777777" w:rsidR="00EF6EA2" w:rsidRDefault="00EF6EA2" w:rsidP="00EF6EA2"/>
        </w:tc>
        <w:tc>
          <w:tcPr>
            <w:tcW w:w="4131" w:type="dxa"/>
          </w:tcPr>
          <w:p w14:paraId="6D54102A" w14:textId="5C0CC53C" w:rsidR="00EF6EA2" w:rsidRDefault="00EF6EA2" w:rsidP="00EF6EA2">
            <w:r>
              <w:rPr>
                <w:color w:val="000000"/>
              </w:rPr>
              <w:t>«Рукавичка»</w:t>
            </w:r>
          </w:p>
        </w:tc>
        <w:tc>
          <w:tcPr>
            <w:tcW w:w="3204" w:type="dxa"/>
          </w:tcPr>
          <w:p w14:paraId="4CFD1923" w14:textId="70F76560" w:rsidR="00EF6EA2" w:rsidRDefault="00EF6EA2" w:rsidP="00EF6EA2">
            <w:r>
              <w:rPr>
                <w:color w:val="000000"/>
              </w:rPr>
              <w:t>Усачев А.</w:t>
            </w:r>
          </w:p>
        </w:tc>
      </w:tr>
      <w:tr w:rsidR="00EF6EA2" w14:paraId="54702763" w14:textId="77777777" w:rsidTr="00EF6EA2">
        <w:tc>
          <w:tcPr>
            <w:tcW w:w="2344" w:type="dxa"/>
            <w:vMerge w:val="restart"/>
            <w:shd w:val="clear" w:color="auto" w:fill="D9D9D9" w:themeFill="background1" w:themeFillShade="D9"/>
          </w:tcPr>
          <w:p w14:paraId="277D0701" w14:textId="77777777" w:rsidR="00EF6EA2" w:rsidRDefault="00EF6EA2" w:rsidP="00EF6EA2">
            <w:r>
              <w:rPr>
                <w:color w:val="000000"/>
              </w:rPr>
              <w:t>Проза.</w:t>
            </w:r>
          </w:p>
          <w:p w14:paraId="24E86258" w14:textId="3572DAB9" w:rsidR="00EF6EA2" w:rsidRDefault="00EF6EA2" w:rsidP="00EF6EA2"/>
        </w:tc>
        <w:tc>
          <w:tcPr>
            <w:tcW w:w="4131" w:type="dxa"/>
          </w:tcPr>
          <w:p w14:paraId="0211870A" w14:textId="18102DE3" w:rsidR="00EF6EA2" w:rsidRDefault="00EF6EA2" w:rsidP="00EF6EA2">
            <w:r>
              <w:rPr>
                <w:color w:val="000000"/>
              </w:rPr>
              <w:t>«Хрюшка и Чушка»</w:t>
            </w:r>
          </w:p>
        </w:tc>
        <w:tc>
          <w:tcPr>
            <w:tcW w:w="3204" w:type="dxa"/>
          </w:tcPr>
          <w:p w14:paraId="75763F87" w14:textId="3FBD2DCA" w:rsidR="00EF6EA2" w:rsidRDefault="00EF6EA2" w:rsidP="00EF6EA2">
            <w:r>
              <w:rPr>
                <w:color w:val="000000"/>
              </w:rPr>
              <w:t>Александрова З.Н.</w:t>
            </w:r>
          </w:p>
        </w:tc>
      </w:tr>
      <w:tr w:rsidR="00EF6EA2" w14:paraId="1898EA24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6DA3EFC8" w14:textId="77777777" w:rsidR="00EF6EA2" w:rsidRDefault="00EF6EA2" w:rsidP="00EF6EA2"/>
        </w:tc>
        <w:tc>
          <w:tcPr>
            <w:tcW w:w="4131" w:type="dxa"/>
          </w:tcPr>
          <w:p w14:paraId="4532BE4C" w14:textId="02827660" w:rsidR="00EF6EA2" w:rsidRDefault="00EF6EA2" w:rsidP="00EF6EA2">
            <w:r>
              <w:rPr>
                <w:color w:val="000000"/>
              </w:rPr>
              <w:t>«Маша и Миша»</w:t>
            </w:r>
          </w:p>
        </w:tc>
        <w:tc>
          <w:tcPr>
            <w:tcW w:w="3204" w:type="dxa"/>
          </w:tcPr>
          <w:p w14:paraId="46BB4027" w14:textId="6203FF83" w:rsidR="00EF6EA2" w:rsidRDefault="00EF6EA2" w:rsidP="00EF6EA2">
            <w:r>
              <w:rPr>
                <w:color w:val="000000"/>
              </w:rPr>
              <w:t>Б.Ф.</w:t>
            </w:r>
          </w:p>
        </w:tc>
      </w:tr>
      <w:tr w:rsidR="00EF6EA2" w14:paraId="77D85AA8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3D5B35FA" w14:textId="77777777" w:rsidR="00EF6EA2" w:rsidRDefault="00EF6EA2" w:rsidP="00EF6EA2"/>
        </w:tc>
        <w:tc>
          <w:tcPr>
            <w:tcW w:w="4131" w:type="dxa"/>
          </w:tcPr>
          <w:p w14:paraId="6F329BEC" w14:textId="4E6E3F19" w:rsidR="00EF6EA2" w:rsidRDefault="00EF6EA2" w:rsidP="00EF6EA2">
            <w:r>
              <w:rPr>
                <w:color w:val="000000"/>
              </w:rPr>
              <w:t>«Как поросенок говорить научился»</w:t>
            </w:r>
          </w:p>
        </w:tc>
        <w:tc>
          <w:tcPr>
            <w:tcW w:w="3204" w:type="dxa"/>
          </w:tcPr>
          <w:p w14:paraId="0394A05A" w14:textId="7677923F" w:rsidR="00EF6EA2" w:rsidRDefault="00EF6EA2" w:rsidP="00EF6EA2">
            <w:r>
              <w:rPr>
                <w:color w:val="000000"/>
              </w:rPr>
              <w:t>Пантелеев Л.</w:t>
            </w:r>
          </w:p>
        </w:tc>
      </w:tr>
      <w:tr w:rsidR="00EF6EA2" w14:paraId="38321210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421AE78D" w14:textId="77777777" w:rsidR="00EF6EA2" w:rsidRDefault="00EF6EA2" w:rsidP="00EF6EA2"/>
        </w:tc>
        <w:tc>
          <w:tcPr>
            <w:tcW w:w="4131" w:type="dxa"/>
          </w:tcPr>
          <w:p w14:paraId="643277DD" w14:textId="77777777" w:rsidR="00EF6EA2" w:rsidRDefault="00EF6EA2" w:rsidP="00EF6EA2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«Цыпленок </w:t>
            </w:r>
          </w:p>
          <w:p w14:paraId="1D31E444" w14:textId="7F2D5896" w:rsidR="00EF6EA2" w:rsidRDefault="00EF6EA2" w:rsidP="00EF6EA2">
            <w:r>
              <w:rPr>
                <w:color w:val="000000"/>
              </w:rPr>
              <w:t>и утенок»</w:t>
            </w:r>
          </w:p>
        </w:tc>
        <w:tc>
          <w:tcPr>
            <w:tcW w:w="3204" w:type="dxa"/>
          </w:tcPr>
          <w:p w14:paraId="1E0EC897" w14:textId="09AC63A3" w:rsidR="00EF6EA2" w:rsidRDefault="00EF6EA2" w:rsidP="00EF6EA2">
            <w:r>
              <w:rPr>
                <w:color w:val="000000"/>
              </w:rPr>
              <w:t>Сутеев В.Г.</w:t>
            </w:r>
          </w:p>
        </w:tc>
      </w:tr>
      <w:tr w:rsidR="00EF6EA2" w14:paraId="4D005BF9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73EBB50B" w14:textId="77777777" w:rsidR="00EF6EA2" w:rsidRDefault="00EF6EA2" w:rsidP="00EF6EA2"/>
        </w:tc>
        <w:tc>
          <w:tcPr>
            <w:tcW w:w="4131" w:type="dxa"/>
          </w:tcPr>
          <w:p w14:paraId="348D60E8" w14:textId="3577227B" w:rsidR="00EF6EA2" w:rsidRDefault="00EF6EA2" w:rsidP="00EF6EA2">
            <w:r>
              <w:rPr>
                <w:color w:val="000000"/>
              </w:rPr>
              <w:t>«Курочка» (из цикла «Большие и маленькие»)</w:t>
            </w:r>
          </w:p>
        </w:tc>
        <w:tc>
          <w:tcPr>
            <w:tcW w:w="3204" w:type="dxa"/>
          </w:tcPr>
          <w:p w14:paraId="2ECB6C24" w14:textId="3672A05A" w:rsidR="00EF6EA2" w:rsidRDefault="00EF6EA2" w:rsidP="00EF6EA2">
            <w:r>
              <w:rPr>
                <w:color w:val="000000"/>
              </w:rPr>
              <w:t>Чарушин Е.И.</w:t>
            </w:r>
          </w:p>
        </w:tc>
      </w:tr>
      <w:tr w:rsidR="00EF6EA2" w14:paraId="5891C228" w14:textId="77777777" w:rsidTr="00EF6EA2">
        <w:tc>
          <w:tcPr>
            <w:tcW w:w="2344" w:type="dxa"/>
            <w:vMerge/>
            <w:shd w:val="clear" w:color="auto" w:fill="D9D9D9" w:themeFill="background1" w:themeFillShade="D9"/>
          </w:tcPr>
          <w:p w14:paraId="21D53075" w14:textId="77777777" w:rsidR="00EF6EA2" w:rsidRDefault="00EF6EA2" w:rsidP="00EF6EA2"/>
        </w:tc>
        <w:tc>
          <w:tcPr>
            <w:tcW w:w="4131" w:type="dxa"/>
          </w:tcPr>
          <w:p w14:paraId="0AB0B98C" w14:textId="667E641A" w:rsidR="00EF6EA2" w:rsidRDefault="00EF6EA2" w:rsidP="00EF6EA2">
            <w:r>
              <w:rPr>
                <w:color w:val="000000"/>
              </w:rPr>
              <w:t>«Цыпленок»</w:t>
            </w:r>
          </w:p>
        </w:tc>
        <w:tc>
          <w:tcPr>
            <w:tcW w:w="3204" w:type="dxa"/>
          </w:tcPr>
          <w:p w14:paraId="38CAD673" w14:textId="19D31742" w:rsidR="00EF6EA2" w:rsidRDefault="00EF6EA2" w:rsidP="00EF6EA2">
            <w:r>
              <w:rPr>
                <w:color w:val="000000"/>
              </w:rPr>
              <w:t>Чуковский К.И.</w:t>
            </w:r>
          </w:p>
        </w:tc>
      </w:tr>
    </w:tbl>
    <w:p w14:paraId="3BCAFB0F" w14:textId="77777777" w:rsidR="00E93E1E" w:rsidRPr="00E93E1E" w:rsidRDefault="00E93E1E" w:rsidP="008B31F8"/>
    <w:p w14:paraId="750E30AF" w14:textId="1E2A5D40" w:rsidR="00BF1695" w:rsidRDefault="00BF1695" w:rsidP="008B31F8">
      <w:pPr>
        <w:pStyle w:val="3"/>
        <w:keepLines/>
        <w:ind w:left="720"/>
        <w:rPr>
          <w:szCs w:val="24"/>
        </w:rPr>
      </w:pPr>
      <w:bookmarkStart w:id="59" w:name="_Toc135350156"/>
      <w:r w:rsidRPr="00BF1695">
        <w:rPr>
          <w:szCs w:val="24"/>
        </w:rPr>
        <w:t>Перечень музыкальных произведений</w:t>
      </w:r>
      <w:bookmarkEnd w:id="59"/>
    </w:p>
    <w:p w14:paraId="5A481406" w14:textId="01DC037B" w:rsidR="00130ADB" w:rsidRPr="00130ADB" w:rsidRDefault="00130ADB" w:rsidP="00130ADB">
      <w:r>
        <w:t>От 1 года до 1 года 6 месяцев.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9"/>
        <w:gridCol w:w="3734"/>
        <w:gridCol w:w="4006"/>
      </w:tblGrid>
      <w:tr w:rsidR="00F43E64" w14:paraId="54B081EB" w14:textId="77777777" w:rsidTr="00130ADB"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3C6E994B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734" w:type="dxa"/>
            <w:shd w:val="clear" w:color="auto" w:fill="D9D9D9" w:themeFill="background1" w:themeFillShade="D9"/>
            <w:vAlign w:val="center"/>
          </w:tcPr>
          <w:p w14:paraId="79FBA57D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4608A50B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3EC6578A" w14:textId="77777777" w:rsidTr="00130ADB">
        <w:tc>
          <w:tcPr>
            <w:tcW w:w="1939" w:type="dxa"/>
            <w:vMerge w:val="restart"/>
            <w:shd w:val="clear" w:color="auto" w:fill="D9D9D9" w:themeFill="background1" w:themeFillShade="D9"/>
          </w:tcPr>
          <w:p w14:paraId="1274F5EE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734" w:type="dxa"/>
          </w:tcPr>
          <w:p w14:paraId="2C0B71F8" w14:textId="7902C1FE" w:rsidR="008B31F8" w:rsidRDefault="001B6AEF" w:rsidP="008B31F8">
            <w:r>
              <w:t>"Полянка"</w:t>
            </w:r>
          </w:p>
        </w:tc>
        <w:tc>
          <w:tcPr>
            <w:tcW w:w="4006" w:type="dxa"/>
          </w:tcPr>
          <w:p w14:paraId="4E200E03" w14:textId="72CB5126" w:rsidR="008B31F8" w:rsidRDefault="001B6AEF" w:rsidP="008B31F8">
            <w:r>
              <w:t>рус. нар. мелодия, обраб. Г. Фрида</w:t>
            </w:r>
          </w:p>
        </w:tc>
      </w:tr>
      <w:tr w:rsidR="008B31F8" w14:paraId="6758F4EA" w14:textId="77777777" w:rsidTr="00130ADB">
        <w:tc>
          <w:tcPr>
            <w:tcW w:w="1939" w:type="dxa"/>
            <w:vMerge/>
            <w:shd w:val="clear" w:color="auto" w:fill="D9D9D9" w:themeFill="background1" w:themeFillShade="D9"/>
          </w:tcPr>
          <w:p w14:paraId="5A1929CA" w14:textId="77777777" w:rsidR="008B31F8" w:rsidRDefault="008B31F8" w:rsidP="008B31F8"/>
        </w:tc>
        <w:tc>
          <w:tcPr>
            <w:tcW w:w="3734" w:type="dxa"/>
          </w:tcPr>
          <w:p w14:paraId="1265105D" w14:textId="75832E6C" w:rsidR="008B31F8" w:rsidRDefault="001B6AEF" w:rsidP="008B31F8">
            <w:r>
              <w:t>"Колыбельная"</w:t>
            </w:r>
          </w:p>
        </w:tc>
        <w:tc>
          <w:tcPr>
            <w:tcW w:w="4006" w:type="dxa"/>
          </w:tcPr>
          <w:p w14:paraId="4A317B6E" w14:textId="4E47D83A" w:rsidR="008B31F8" w:rsidRDefault="001B6AEF" w:rsidP="008B31F8">
            <w:r>
              <w:t>муз. В. Агафонникова</w:t>
            </w:r>
          </w:p>
        </w:tc>
      </w:tr>
      <w:tr w:rsidR="008B31F8" w14:paraId="0BDD5AD6" w14:textId="77777777" w:rsidTr="00130ADB">
        <w:tc>
          <w:tcPr>
            <w:tcW w:w="1939" w:type="dxa"/>
            <w:vMerge/>
            <w:shd w:val="clear" w:color="auto" w:fill="D9D9D9" w:themeFill="background1" w:themeFillShade="D9"/>
          </w:tcPr>
          <w:p w14:paraId="5AB8998F" w14:textId="77777777" w:rsidR="008B31F8" w:rsidRDefault="008B31F8" w:rsidP="008B31F8"/>
        </w:tc>
        <w:tc>
          <w:tcPr>
            <w:tcW w:w="3734" w:type="dxa"/>
          </w:tcPr>
          <w:p w14:paraId="76E7FA02" w14:textId="1C699EDD" w:rsidR="008B31F8" w:rsidRDefault="001B6AEF" w:rsidP="001B6AEF">
            <w:pPr>
              <w:tabs>
                <w:tab w:val="left" w:pos="1245"/>
              </w:tabs>
            </w:pPr>
            <w:r>
              <w:t xml:space="preserve">"Искупался Иванушка" </w:t>
            </w:r>
          </w:p>
        </w:tc>
        <w:tc>
          <w:tcPr>
            <w:tcW w:w="4006" w:type="dxa"/>
          </w:tcPr>
          <w:p w14:paraId="3C6F109E" w14:textId="1B004A1F" w:rsidR="008B31F8" w:rsidRDefault="001B6AEF" w:rsidP="008B31F8">
            <w:r>
              <w:t>рус. нар. мелодия</w:t>
            </w:r>
          </w:p>
        </w:tc>
      </w:tr>
      <w:tr w:rsidR="008B31F8" w14:paraId="5A6A7436" w14:textId="77777777" w:rsidTr="00130ADB">
        <w:tc>
          <w:tcPr>
            <w:tcW w:w="1939" w:type="dxa"/>
            <w:vMerge/>
            <w:shd w:val="clear" w:color="auto" w:fill="D9D9D9" w:themeFill="background1" w:themeFillShade="D9"/>
          </w:tcPr>
          <w:p w14:paraId="45F28AA0" w14:textId="77777777" w:rsidR="008B31F8" w:rsidRDefault="008B31F8" w:rsidP="008B31F8"/>
        </w:tc>
        <w:tc>
          <w:tcPr>
            <w:tcW w:w="3734" w:type="dxa"/>
          </w:tcPr>
          <w:p w14:paraId="04BCEF86" w14:textId="65E1A2C9" w:rsidR="008B31F8" w:rsidRDefault="001B6AEF" w:rsidP="008B31F8">
            <w:r>
              <w:t>"Как у наших у ворот"</w:t>
            </w:r>
          </w:p>
        </w:tc>
        <w:tc>
          <w:tcPr>
            <w:tcW w:w="4006" w:type="dxa"/>
          </w:tcPr>
          <w:p w14:paraId="5F3DA186" w14:textId="626F02AA" w:rsidR="008B31F8" w:rsidRDefault="001B6AEF" w:rsidP="008B31F8">
            <w:r>
              <w:t>рус. нар. мелодия, обраб. А. Быканова</w:t>
            </w:r>
          </w:p>
        </w:tc>
      </w:tr>
      <w:tr w:rsidR="00D63E15" w14:paraId="6E7A3015" w14:textId="77777777" w:rsidTr="00D63E15">
        <w:trPr>
          <w:trHeight w:val="630"/>
        </w:trPr>
        <w:tc>
          <w:tcPr>
            <w:tcW w:w="1939" w:type="dxa"/>
            <w:vMerge/>
            <w:shd w:val="clear" w:color="auto" w:fill="D9D9D9" w:themeFill="background1" w:themeFillShade="D9"/>
          </w:tcPr>
          <w:p w14:paraId="40F90FFD" w14:textId="77777777" w:rsidR="00D63E15" w:rsidRDefault="00D63E15" w:rsidP="008B31F8"/>
        </w:tc>
        <w:tc>
          <w:tcPr>
            <w:tcW w:w="3734" w:type="dxa"/>
          </w:tcPr>
          <w:p w14:paraId="1577A465" w14:textId="77777777" w:rsidR="00D63E15" w:rsidRDefault="00D63E15" w:rsidP="008B31F8">
            <w:r>
              <w:t xml:space="preserve">"Мотылек", </w:t>
            </w:r>
          </w:p>
          <w:p w14:paraId="2DE7249E" w14:textId="3BC5270B" w:rsidR="00D63E15" w:rsidRDefault="00D63E15" w:rsidP="008B31F8">
            <w:r>
              <w:t>"Сказочка"</w:t>
            </w:r>
          </w:p>
        </w:tc>
        <w:tc>
          <w:tcPr>
            <w:tcW w:w="4006" w:type="dxa"/>
          </w:tcPr>
          <w:p w14:paraId="177494B9" w14:textId="4F7AD599" w:rsidR="00D63E15" w:rsidRDefault="00D63E15" w:rsidP="008B31F8">
            <w:r>
              <w:t>муз. С. Майкапара</w:t>
            </w:r>
          </w:p>
        </w:tc>
      </w:tr>
      <w:tr w:rsidR="002F4B49" w14:paraId="30F5C02B" w14:textId="77777777" w:rsidTr="00130ADB">
        <w:tc>
          <w:tcPr>
            <w:tcW w:w="1939" w:type="dxa"/>
            <w:vMerge w:val="restart"/>
            <w:shd w:val="clear" w:color="auto" w:fill="D9D9D9" w:themeFill="background1" w:themeFillShade="D9"/>
          </w:tcPr>
          <w:p w14:paraId="0529A894" w14:textId="461C3E0E" w:rsidR="002F4B49" w:rsidRDefault="00130ADB" w:rsidP="008B31F8">
            <w:r>
              <w:t>Пение и подпевание.</w:t>
            </w:r>
          </w:p>
        </w:tc>
        <w:tc>
          <w:tcPr>
            <w:tcW w:w="3734" w:type="dxa"/>
          </w:tcPr>
          <w:p w14:paraId="2A34F05C" w14:textId="6C0EC107" w:rsidR="002F4B49" w:rsidRPr="002F4D82" w:rsidRDefault="001B6AEF" w:rsidP="008B31F8">
            <w:r>
              <w:t>"Кошка"</w:t>
            </w:r>
          </w:p>
        </w:tc>
        <w:tc>
          <w:tcPr>
            <w:tcW w:w="4006" w:type="dxa"/>
          </w:tcPr>
          <w:p w14:paraId="4BF5D4E9" w14:textId="18D5C272" w:rsidR="002F4B49" w:rsidRPr="002F4D82" w:rsidRDefault="001B6AEF" w:rsidP="008B31F8">
            <w:r>
              <w:t>муз. А. Александрова, сл. Н. Френкель</w:t>
            </w:r>
          </w:p>
        </w:tc>
      </w:tr>
      <w:tr w:rsidR="002F4B49" w14:paraId="0A697E0D" w14:textId="77777777" w:rsidTr="00130ADB">
        <w:tc>
          <w:tcPr>
            <w:tcW w:w="1939" w:type="dxa"/>
            <w:vMerge/>
            <w:shd w:val="clear" w:color="auto" w:fill="D9D9D9" w:themeFill="background1" w:themeFillShade="D9"/>
          </w:tcPr>
          <w:p w14:paraId="5ED9FD13" w14:textId="77777777" w:rsidR="002F4B49" w:rsidRDefault="002F4B49" w:rsidP="008B31F8"/>
        </w:tc>
        <w:tc>
          <w:tcPr>
            <w:tcW w:w="3734" w:type="dxa"/>
          </w:tcPr>
          <w:p w14:paraId="6BCE985E" w14:textId="19A52BA0" w:rsidR="002F4B49" w:rsidRPr="002F4D82" w:rsidRDefault="001B6AEF" w:rsidP="008B31F8">
            <w:r>
              <w:t>"Наша елочка"</w:t>
            </w:r>
          </w:p>
        </w:tc>
        <w:tc>
          <w:tcPr>
            <w:tcW w:w="4006" w:type="dxa"/>
          </w:tcPr>
          <w:p w14:paraId="6FB83F83" w14:textId="65C817EB" w:rsidR="002F4B49" w:rsidRPr="002F4D82" w:rsidRDefault="001A101B" w:rsidP="008B31F8">
            <w:r>
              <w:t>муз. М. Красева, сл. М. Клоковой</w:t>
            </w:r>
          </w:p>
        </w:tc>
      </w:tr>
      <w:tr w:rsidR="002F4B49" w14:paraId="4A87FE6C" w14:textId="77777777" w:rsidTr="00130ADB">
        <w:tc>
          <w:tcPr>
            <w:tcW w:w="1939" w:type="dxa"/>
            <w:vMerge/>
            <w:shd w:val="clear" w:color="auto" w:fill="D9D9D9" w:themeFill="background1" w:themeFillShade="D9"/>
          </w:tcPr>
          <w:p w14:paraId="0C157D23" w14:textId="77777777" w:rsidR="002F4B49" w:rsidRDefault="002F4B49" w:rsidP="008B31F8"/>
        </w:tc>
        <w:tc>
          <w:tcPr>
            <w:tcW w:w="3734" w:type="dxa"/>
          </w:tcPr>
          <w:p w14:paraId="2F6E54F9" w14:textId="32A6DEE8" w:rsidR="002F4B49" w:rsidRPr="002F4D82" w:rsidRDefault="001A101B" w:rsidP="008B31F8">
            <w:r>
              <w:t>"Бобик"</w:t>
            </w:r>
          </w:p>
        </w:tc>
        <w:tc>
          <w:tcPr>
            <w:tcW w:w="4006" w:type="dxa"/>
          </w:tcPr>
          <w:p w14:paraId="36BEA335" w14:textId="25D01D2C" w:rsidR="002F4B49" w:rsidRPr="002F4D82" w:rsidRDefault="001A101B" w:rsidP="008B31F8">
            <w:r>
              <w:t>муз. Т. Попатенко, сл. Н. Найденовой</w:t>
            </w:r>
          </w:p>
        </w:tc>
      </w:tr>
      <w:tr w:rsidR="002F4B49" w14:paraId="7C6C7335" w14:textId="77777777" w:rsidTr="00130ADB">
        <w:tc>
          <w:tcPr>
            <w:tcW w:w="1939" w:type="dxa"/>
            <w:vMerge/>
            <w:shd w:val="clear" w:color="auto" w:fill="D9D9D9" w:themeFill="background1" w:themeFillShade="D9"/>
          </w:tcPr>
          <w:p w14:paraId="5E384ABA" w14:textId="77777777" w:rsidR="002F4B49" w:rsidRDefault="002F4B49" w:rsidP="008B31F8"/>
        </w:tc>
        <w:tc>
          <w:tcPr>
            <w:tcW w:w="3734" w:type="dxa"/>
          </w:tcPr>
          <w:p w14:paraId="26CD1E1F" w14:textId="3759632E" w:rsidR="001A101B" w:rsidRDefault="001A101B" w:rsidP="008B31F8">
            <w:r>
              <w:t>"Лиса"</w:t>
            </w:r>
          </w:p>
          <w:p w14:paraId="4C07B6C6" w14:textId="2C6F0045" w:rsidR="001A101B" w:rsidRDefault="001A101B" w:rsidP="008B31F8">
            <w:r>
              <w:t>"Лягушка"</w:t>
            </w:r>
          </w:p>
          <w:p w14:paraId="79D8BAE7" w14:textId="49076AF2" w:rsidR="001A101B" w:rsidRDefault="001A101B" w:rsidP="008B31F8">
            <w:r>
              <w:t>"Сорока"</w:t>
            </w:r>
          </w:p>
          <w:p w14:paraId="3097A514" w14:textId="7108DD7A" w:rsidR="002F4B49" w:rsidRPr="002F4D82" w:rsidRDefault="001A101B" w:rsidP="008B31F8">
            <w:r>
              <w:t>"Чижик"</w:t>
            </w:r>
          </w:p>
        </w:tc>
        <w:tc>
          <w:tcPr>
            <w:tcW w:w="4006" w:type="dxa"/>
          </w:tcPr>
          <w:p w14:paraId="44A4AC22" w14:textId="38548EDF" w:rsidR="002F4B49" w:rsidRPr="002F4D82" w:rsidRDefault="001A101B" w:rsidP="008B31F8">
            <w:r>
              <w:t>рус. нар. попевки</w:t>
            </w:r>
          </w:p>
        </w:tc>
      </w:tr>
      <w:tr w:rsidR="008B31F8" w14:paraId="762EC350" w14:textId="77777777" w:rsidTr="00130ADB">
        <w:tc>
          <w:tcPr>
            <w:tcW w:w="1939" w:type="dxa"/>
            <w:vMerge w:val="restart"/>
            <w:shd w:val="clear" w:color="auto" w:fill="D9D9D9" w:themeFill="background1" w:themeFillShade="D9"/>
          </w:tcPr>
          <w:p w14:paraId="678CB6CE" w14:textId="0D51B2FB" w:rsidR="008B31F8" w:rsidRDefault="00130ADB" w:rsidP="008B31F8">
            <w:r>
              <w:t>Образные упражнения.</w:t>
            </w:r>
          </w:p>
        </w:tc>
        <w:tc>
          <w:tcPr>
            <w:tcW w:w="3734" w:type="dxa"/>
          </w:tcPr>
          <w:p w14:paraId="1C4DF519" w14:textId="30B572DD" w:rsidR="008B31F8" w:rsidRPr="002F4D82" w:rsidRDefault="001A101B" w:rsidP="008B31F8">
            <w:r>
              <w:t>"Зайка и мишка"</w:t>
            </w:r>
          </w:p>
        </w:tc>
        <w:tc>
          <w:tcPr>
            <w:tcW w:w="4006" w:type="dxa"/>
          </w:tcPr>
          <w:p w14:paraId="75C08803" w14:textId="337FC039" w:rsidR="008B31F8" w:rsidRPr="002F4D82" w:rsidRDefault="001A101B" w:rsidP="008B31F8">
            <w:r>
              <w:t>муз. Е. Тиличеевой</w:t>
            </w:r>
          </w:p>
        </w:tc>
      </w:tr>
      <w:tr w:rsidR="008B31F8" w14:paraId="3638E7E4" w14:textId="77777777" w:rsidTr="00130ADB">
        <w:tc>
          <w:tcPr>
            <w:tcW w:w="1939" w:type="dxa"/>
            <w:vMerge/>
            <w:shd w:val="clear" w:color="auto" w:fill="D9D9D9" w:themeFill="background1" w:themeFillShade="D9"/>
          </w:tcPr>
          <w:p w14:paraId="7B07C760" w14:textId="77777777" w:rsidR="008B31F8" w:rsidRDefault="008B31F8" w:rsidP="008B31F8"/>
        </w:tc>
        <w:tc>
          <w:tcPr>
            <w:tcW w:w="3734" w:type="dxa"/>
          </w:tcPr>
          <w:p w14:paraId="74789CB1" w14:textId="72327EE9" w:rsidR="008B31F8" w:rsidRPr="002F4D82" w:rsidRDefault="001A101B" w:rsidP="008B31F8">
            <w:r>
              <w:t>"Идет коза рогатая"</w:t>
            </w:r>
          </w:p>
        </w:tc>
        <w:tc>
          <w:tcPr>
            <w:tcW w:w="4006" w:type="dxa"/>
          </w:tcPr>
          <w:p w14:paraId="52202504" w14:textId="132283D5" w:rsidR="008B31F8" w:rsidRPr="002F4D82" w:rsidRDefault="001A101B" w:rsidP="008B31F8">
            <w:r>
              <w:t>рус. нар. мелодия</w:t>
            </w:r>
          </w:p>
        </w:tc>
      </w:tr>
      <w:tr w:rsidR="00D63E15" w14:paraId="3DA93EA4" w14:textId="77777777" w:rsidTr="00D63E15">
        <w:trPr>
          <w:trHeight w:val="343"/>
        </w:trPr>
        <w:tc>
          <w:tcPr>
            <w:tcW w:w="1939" w:type="dxa"/>
            <w:vMerge/>
            <w:shd w:val="clear" w:color="auto" w:fill="D9D9D9" w:themeFill="background1" w:themeFillShade="D9"/>
          </w:tcPr>
          <w:p w14:paraId="4024DCB6" w14:textId="77777777" w:rsidR="00D63E15" w:rsidRDefault="00D63E15" w:rsidP="008B31F8"/>
        </w:tc>
        <w:tc>
          <w:tcPr>
            <w:tcW w:w="3734" w:type="dxa"/>
          </w:tcPr>
          <w:p w14:paraId="61340583" w14:textId="1EF25590" w:rsidR="00D63E15" w:rsidRPr="002F4D82" w:rsidRDefault="00D63E15" w:rsidP="008B31F8">
            <w:r>
              <w:t>"Собачка"</w:t>
            </w:r>
          </w:p>
        </w:tc>
        <w:tc>
          <w:tcPr>
            <w:tcW w:w="4006" w:type="dxa"/>
          </w:tcPr>
          <w:p w14:paraId="23C452CD" w14:textId="628DCA63" w:rsidR="00D63E15" w:rsidRPr="002F4D82" w:rsidRDefault="00D63E15" w:rsidP="008B31F8">
            <w:r>
              <w:t>муз. М. Раухвергера</w:t>
            </w:r>
          </w:p>
        </w:tc>
      </w:tr>
      <w:tr w:rsidR="00D63E15" w14:paraId="413C280B" w14:textId="77777777" w:rsidTr="00D63E15">
        <w:trPr>
          <w:trHeight w:val="415"/>
        </w:trPr>
        <w:tc>
          <w:tcPr>
            <w:tcW w:w="1939" w:type="dxa"/>
            <w:vMerge w:val="restart"/>
            <w:shd w:val="clear" w:color="auto" w:fill="D9D9D9" w:themeFill="background1" w:themeFillShade="D9"/>
          </w:tcPr>
          <w:p w14:paraId="3BA382FF" w14:textId="51721CC1" w:rsidR="00D63E15" w:rsidRDefault="00D63E15" w:rsidP="008B31F8">
            <w:r>
              <w:t>Музыкально-ритмические движения.</w:t>
            </w:r>
          </w:p>
        </w:tc>
        <w:tc>
          <w:tcPr>
            <w:tcW w:w="3734" w:type="dxa"/>
          </w:tcPr>
          <w:p w14:paraId="512D4E39" w14:textId="232C8800" w:rsidR="00D63E15" w:rsidRPr="002F4D82" w:rsidRDefault="00D63E15" w:rsidP="008B31F8">
            <w:r>
              <w:t>"Шарик мой голубой"</w:t>
            </w:r>
          </w:p>
        </w:tc>
        <w:tc>
          <w:tcPr>
            <w:tcW w:w="4006" w:type="dxa"/>
          </w:tcPr>
          <w:p w14:paraId="489618A4" w14:textId="6CB53D43" w:rsidR="00D63E15" w:rsidRPr="002F4D82" w:rsidRDefault="00D63E15" w:rsidP="008B31F8">
            <w:pPr>
              <w:ind w:firstLine="720"/>
            </w:pPr>
            <w:r>
              <w:t>муз. Е. Тиличеевой</w:t>
            </w:r>
          </w:p>
        </w:tc>
      </w:tr>
      <w:tr w:rsidR="00D63E15" w14:paraId="7D4D024F" w14:textId="77777777" w:rsidTr="00130ADB">
        <w:trPr>
          <w:trHeight w:val="1191"/>
        </w:trPr>
        <w:tc>
          <w:tcPr>
            <w:tcW w:w="1939" w:type="dxa"/>
            <w:vMerge/>
            <w:shd w:val="clear" w:color="auto" w:fill="D9D9D9" w:themeFill="background1" w:themeFillShade="D9"/>
          </w:tcPr>
          <w:p w14:paraId="1814621F" w14:textId="77777777" w:rsidR="00D63E15" w:rsidRDefault="00D63E15" w:rsidP="008B31F8"/>
        </w:tc>
        <w:tc>
          <w:tcPr>
            <w:tcW w:w="3734" w:type="dxa"/>
          </w:tcPr>
          <w:p w14:paraId="61050744" w14:textId="64A1F0BB" w:rsidR="00D63E15" w:rsidRPr="002F4D82" w:rsidRDefault="00D63E15" w:rsidP="008B31F8">
            <w:r>
              <w:t>"Мы идем"</w:t>
            </w:r>
          </w:p>
        </w:tc>
        <w:tc>
          <w:tcPr>
            <w:tcW w:w="4006" w:type="dxa"/>
          </w:tcPr>
          <w:p w14:paraId="18F4AAE6" w14:textId="05BD813B" w:rsidR="00D63E15" w:rsidRPr="002F4D82" w:rsidRDefault="00D63E15" w:rsidP="00D63E15">
            <w:r>
              <w:t>муз. Р. Рустамова, сл. Ю. Островского; муз. Р. Рустамова, сл. Ю. Островского, муз. М. Раухвергера</w:t>
            </w:r>
          </w:p>
        </w:tc>
      </w:tr>
      <w:tr w:rsidR="00D63E15" w14:paraId="0095730A" w14:textId="77777777" w:rsidTr="00D63E15">
        <w:trPr>
          <w:trHeight w:val="1055"/>
        </w:trPr>
        <w:tc>
          <w:tcPr>
            <w:tcW w:w="1939" w:type="dxa"/>
            <w:vMerge/>
            <w:shd w:val="clear" w:color="auto" w:fill="D9D9D9" w:themeFill="background1" w:themeFillShade="D9"/>
          </w:tcPr>
          <w:p w14:paraId="7B7BCACD" w14:textId="77777777" w:rsidR="00D63E15" w:rsidRDefault="00D63E15" w:rsidP="008B31F8"/>
        </w:tc>
        <w:tc>
          <w:tcPr>
            <w:tcW w:w="3734" w:type="dxa"/>
          </w:tcPr>
          <w:p w14:paraId="57201F3F" w14:textId="4483DD60" w:rsidR="00D63E15" w:rsidRPr="002F4D82" w:rsidRDefault="00D63E15" w:rsidP="008B31F8">
            <w:r>
              <w:t>"Вот так"</w:t>
            </w:r>
          </w:p>
        </w:tc>
        <w:tc>
          <w:tcPr>
            <w:tcW w:w="4006" w:type="dxa"/>
          </w:tcPr>
          <w:p w14:paraId="065B88A2" w14:textId="5177DB50" w:rsidR="00D63E15" w:rsidRPr="002F4D82" w:rsidRDefault="00D63E15" w:rsidP="00D63E15">
            <w:r>
              <w:t>белорус, нар. мелодия ("Микита"), обр. С. Полонского, сл. М. Александровской</w:t>
            </w:r>
          </w:p>
        </w:tc>
      </w:tr>
      <w:tr w:rsidR="00D63E15" w14:paraId="3C40F610" w14:textId="77777777" w:rsidTr="00D63E15">
        <w:trPr>
          <w:trHeight w:val="701"/>
        </w:trPr>
        <w:tc>
          <w:tcPr>
            <w:tcW w:w="1939" w:type="dxa"/>
            <w:vMerge/>
            <w:shd w:val="clear" w:color="auto" w:fill="D9D9D9" w:themeFill="background1" w:themeFillShade="D9"/>
          </w:tcPr>
          <w:p w14:paraId="512E21B5" w14:textId="77777777" w:rsidR="00D63E15" w:rsidRDefault="00D63E15" w:rsidP="008B31F8"/>
        </w:tc>
        <w:tc>
          <w:tcPr>
            <w:tcW w:w="3734" w:type="dxa"/>
          </w:tcPr>
          <w:p w14:paraId="71CFFADC" w14:textId="38478B78" w:rsidR="00D63E15" w:rsidRPr="002F4D82" w:rsidRDefault="00D63E15" w:rsidP="008B31F8">
            <w:r>
              <w:t>"Юрочка"</w:t>
            </w:r>
          </w:p>
        </w:tc>
        <w:tc>
          <w:tcPr>
            <w:tcW w:w="4006" w:type="dxa"/>
          </w:tcPr>
          <w:p w14:paraId="52D7CF85" w14:textId="29A26131" w:rsidR="00D63E15" w:rsidRPr="002F4D82" w:rsidRDefault="00D63E15" w:rsidP="008B31F8">
            <w:pPr>
              <w:ind w:firstLine="720"/>
            </w:pPr>
            <w:r>
              <w:t>белорус, пляска, обр. А. Александрова</w:t>
            </w:r>
          </w:p>
        </w:tc>
      </w:tr>
      <w:tr w:rsidR="00D63E15" w14:paraId="1234F018" w14:textId="77777777" w:rsidTr="00D63E15">
        <w:trPr>
          <w:trHeight w:val="555"/>
        </w:trPr>
        <w:tc>
          <w:tcPr>
            <w:tcW w:w="1939" w:type="dxa"/>
            <w:vMerge/>
            <w:shd w:val="clear" w:color="auto" w:fill="D9D9D9" w:themeFill="background1" w:themeFillShade="D9"/>
          </w:tcPr>
          <w:p w14:paraId="2F965E92" w14:textId="77777777" w:rsidR="00D63E15" w:rsidRDefault="00D63E15" w:rsidP="008B31F8"/>
        </w:tc>
        <w:tc>
          <w:tcPr>
            <w:tcW w:w="3734" w:type="dxa"/>
          </w:tcPr>
          <w:p w14:paraId="36B6D796" w14:textId="34BBE172" w:rsidR="00D63E15" w:rsidRPr="002F4D82" w:rsidRDefault="00D63E15" w:rsidP="008B31F8">
            <w:r>
              <w:t>"Да, да, да!"</w:t>
            </w:r>
          </w:p>
        </w:tc>
        <w:tc>
          <w:tcPr>
            <w:tcW w:w="4006" w:type="dxa"/>
          </w:tcPr>
          <w:p w14:paraId="1F797973" w14:textId="49C8F8F9" w:rsidR="00D63E15" w:rsidRPr="002F4D82" w:rsidRDefault="00D63E15" w:rsidP="00D63E15">
            <w:r>
              <w:t>муз. Е. Тиличеевой, сл. Ю. Островского.</w:t>
            </w:r>
          </w:p>
        </w:tc>
      </w:tr>
    </w:tbl>
    <w:p w14:paraId="744B8E52" w14:textId="77777777" w:rsidR="00130ADB" w:rsidRDefault="00130ADB" w:rsidP="008B31F8"/>
    <w:p w14:paraId="43CB9F02" w14:textId="46573DB9" w:rsidR="00E93E1E" w:rsidRDefault="00130ADB" w:rsidP="008B31F8">
      <w:r>
        <w:t>От 1 года 6 месяцев до 2 лет.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0"/>
        <w:gridCol w:w="3703"/>
        <w:gridCol w:w="3976"/>
      </w:tblGrid>
      <w:tr w:rsidR="00130ADB" w14:paraId="547CED0C" w14:textId="77777777" w:rsidTr="00EF6EA2"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22A4BB5D" w14:textId="77777777" w:rsidR="00130ADB" w:rsidRDefault="00130ADB" w:rsidP="009F59A9">
            <w:pPr>
              <w:jc w:val="center"/>
            </w:pPr>
            <w:r>
              <w:t>Направление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24B4A0F3" w14:textId="77777777" w:rsidR="00130ADB" w:rsidRDefault="00130ADB" w:rsidP="009F59A9">
            <w:pPr>
              <w:jc w:val="center"/>
            </w:pPr>
            <w:r>
              <w:t>Название</w:t>
            </w:r>
          </w:p>
        </w:tc>
        <w:tc>
          <w:tcPr>
            <w:tcW w:w="3976" w:type="dxa"/>
            <w:shd w:val="clear" w:color="auto" w:fill="D9D9D9" w:themeFill="background1" w:themeFillShade="D9"/>
            <w:vAlign w:val="center"/>
          </w:tcPr>
          <w:p w14:paraId="408F4CAA" w14:textId="77777777" w:rsidR="00130ADB" w:rsidRDefault="00130ADB" w:rsidP="009F59A9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130ADB" w14:paraId="14FDDF11" w14:textId="77777777" w:rsidTr="00EF6EA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579ED6A6" w14:textId="77777777" w:rsidR="00130ADB" w:rsidRDefault="00130ADB" w:rsidP="009F59A9">
            <w:r w:rsidRPr="002F4D82">
              <w:t>Слушание.</w:t>
            </w:r>
          </w:p>
        </w:tc>
        <w:tc>
          <w:tcPr>
            <w:tcW w:w="3703" w:type="dxa"/>
          </w:tcPr>
          <w:p w14:paraId="039D90B9" w14:textId="1B6D7302" w:rsidR="00130ADB" w:rsidRDefault="001A101B" w:rsidP="009F59A9">
            <w:r>
              <w:t>"Лошадка"</w:t>
            </w:r>
          </w:p>
        </w:tc>
        <w:tc>
          <w:tcPr>
            <w:tcW w:w="3976" w:type="dxa"/>
          </w:tcPr>
          <w:p w14:paraId="4EC5CAB2" w14:textId="12AF4AA8" w:rsidR="00130ADB" w:rsidRDefault="001A101B" w:rsidP="009F59A9">
            <w:r>
              <w:t>муз. Е. Тиличеевой, сл. Н. Френкель</w:t>
            </w:r>
          </w:p>
        </w:tc>
      </w:tr>
      <w:tr w:rsidR="00130ADB" w14:paraId="11A106AC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6A633ED4" w14:textId="77777777" w:rsidR="00130ADB" w:rsidRDefault="00130ADB" w:rsidP="009F59A9"/>
        </w:tc>
        <w:tc>
          <w:tcPr>
            <w:tcW w:w="3703" w:type="dxa"/>
          </w:tcPr>
          <w:p w14:paraId="7C6E38EF" w14:textId="11068397" w:rsidR="00130ADB" w:rsidRDefault="001A101B" w:rsidP="009F59A9">
            <w:r>
              <w:t>"Курочки и цыплята"</w:t>
            </w:r>
          </w:p>
        </w:tc>
        <w:tc>
          <w:tcPr>
            <w:tcW w:w="3976" w:type="dxa"/>
          </w:tcPr>
          <w:p w14:paraId="2B8B1493" w14:textId="03A96E83" w:rsidR="00130ADB" w:rsidRDefault="001A101B" w:rsidP="001A101B">
            <w:pPr>
              <w:tabs>
                <w:tab w:val="left" w:pos="945"/>
              </w:tabs>
            </w:pPr>
            <w:r>
              <w:tab/>
              <w:t>муз. Е. Тиличеевой</w:t>
            </w:r>
          </w:p>
        </w:tc>
      </w:tr>
      <w:tr w:rsidR="00130ADB" w14:paraId="614869C3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6989C1F5" w14:textId="77777777" w:rsidR="00130ADB" w:rsidRDefault="00130ADB" w:rsidP="009F59A9"/>
        </w:tc>
        <w:tc>
          <w:tcPr>
            <w:tcW w:w="3703" w:type="dxa"/>
          </w:tcPr>
          <w:p w14:paraId="64E2CD29" w14:textId="1CC2753B" w:rsidR="00130ADB" w:rsidRDefault="001A101B" w:rsidP="009F59A9">
            <w:r>
              <w:t>"Вальс собачек"</w:t>
            </w:r>
          </w:p>
        </w:tc>
        <w:tc>
          <w:tcPr>
            <w:tcW w:w="3976" w:type="dxa"/>
          </w:tcPr>
          <w:p w14:paraId="6BE59314" w14:textId="52EF1DDB" w:rsidR="00130ADB" w:rsidRDefault="001A101B" w:rsidP="009F59A9">
            <w:r>
              <w:t>муз. А. Артоболевской</w:t>
            </w:r>
          </w:p>
        </w:tc>
      </w:tr>
      <w:tr w:rsidR="00130ADB" w14:paraId="1F9B932F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320E55A7" w14:textId="77777777" w:rsidR="00130ADB" w:rsidRDefault="00130ADB" w:rsidP="009F59A9"/>
        </w:tc>
        <w:tc>
          <w:tcPr>
            <w:tcW w:w="3703" w:type="dxa"/>
          </w:tcPr>
          <w:p w14:paraId="6AF8AC26" w14:textId="4D12FB80" w:rsidR="00130ADB" w:rsidRDefault="001A101B" w:rsidP="009F59A9">
            <w:r>
              <w:t>"Три подружки"</w:t>
            </w:r>
          </w:p>
        </w:tc>
        <w:tc>
          <w:tcPr>
            <w:tcW w:w="3976" w:type="dxa"/>
          </w:tcPr>
          <w:p w14:paraId="60F12EC1" w14:textId="4A9F9D07" w:rsidR="00130ADB" w:rsidRDefault="001A101B" w:rsidP="009F59A9">
            <w:r>
              <w:t>муз. Д. Кабалевского</w:t>
            </w:r>
          </w:p>
        </w:tc>
      </w:tr>
      <w:tr w:rsidR="00130ADB" w14:paraId="5C68794A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2E6A2939" w14:textId="77777777" w:rsidR="00130ADB" w:rsidRDefault="00130ADB" w:rsidP="009F59A9"/>
        </w:tc>
        <w:tc>
          <w:tcPr>
            <w:tcW w:w="3703" w:type="dxa"/>
          </w:tcPr>
          <w:p w14:paraId="39BC3D8F" w14:textId="542605DE" w:rsidR="00130ADB" w:rsidRDefault="001A101B" w:rsidP="009F59A9">
            <w:r>
              <w:t>"Весело - грустно"</w:t>
            </w:r>
          </w:p>
        </w:tc>
        <w:tc>
          <w:tcPr>
            <w:tcW w:w="3976" w:type="dxa"/>
          </w:tcPr>
          <w:p w14:paraId="0592663A" w14:textId="43F59935" w:rsidR="00130ADB" w:rsidRDefault="001A101B" w:rsidP="009F59A9">
            <w:r>
              <w:t>муз. Л. Бетховена</w:t>
            </w:r>
          </w:p>
        </w:tc>
      </w:tr>
      <w:tr w:rsidR="00130ADB" w14:paraId="23BBDE5B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2F01EAE5" w14:textId="77777777" w:rsidR="00130ADB" w:rsidRDefault="00130ADB" w:rsidP="009F59A9"/>
        </w:tc>
        <w:tc>
          <w:tcPr>
            <w:tcW w:w="3703" w:type="dxa"/>
          </w:tcPr>
          <w:p w14:paraId="779D12F4" w14:textId="68313D99" w:rsidR="00130ADB" w:rsidRDefault="001A101B" w:rsidP="009F59A9">
            <w:r>
              <w:t>"Марш"</w:t>
            </w:r>
          </w:p>
        </w:tc>
        <w:tc>
          <w:tcPr>
            <w:tcW w:w="3976" w:type="dxa"/>
          </w:tcPr>
          <w:p w14:paraId="5FED0A95" w14:textId="6580E614" w:rsidR="00130ADB" w:rsidRDefault="001A101B" w:rsidP="009F59A9">
            <w:r>
              <w:t>муз. С. Прокофьева</w:t>
            </w:r>
          </w:p>
        </w:tc>
      </w:tr>
      <w:tr w:rsidR="00130ADB" w14:paraId="10FA46E3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794E15EF" w14:textId="77777777" w:rsidR="00130ADB" w:rsidRDefault="00130ADB" w:rsidP="009F59A9"/>
        </w:tc>
        <w:tc>
          <w:tcPr>
            <w:tcW w:w="3703" w:type="dxa"/>
          </w:tcPr>
          <w:p w14:paraId="43AC599A" w14:textId="0353F6F7" w:rsidR="00130ADB" w:rsidRDefault="001A101B" w:rsidP="009F59A9">
            <w:r>
              <w:t>"Спортивный марш"</w:t>
            </w:r>
          </w:p>
        </w:tc>
        <w:tc>
          <w:tcPr>
            <w:tcW w:w="3976" w:type="dxa"/>
          </w:tcPr>
          <w:p w14:paraId="45F63273" w14:textId="727A98D3" w:rsidR="00130ADB" w:rsidRDefault="001A101B" w:rsidP="009F59A9">
            <w:r>
              <w:t>муз. И. Дунаевского</w:t>
            </w:r>
          </w:p>
        </w:tc>
      </w:tr>
      <w:tr w:rsidR="00130ADB" w14:paraId="41F22B39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6C7E3586" w14:textId="77777777" w:rsidR="00130ADB" w:rsidRDefault="00130ADB" w:rsidP="009F59A9"/>
        </w:tc>
        <w:tc>
          <w:tcPr>
            <w:tcW w:w="3703" w:type="dxa"/>
          </w:tcPr>
          <w:p w14:paraId="2E70AAF3" w14:textId="77777777" w:rsidR="001A101B" w:rsidRDefault="001A101B" w:rsidP="009F59A9">
            <w:r>
              <w:t xml:space="preserve">"Наша Таня", </w:t>
            </w:r>
          </w:p>
          <w:p w14:paraId="463FFBFC" w14:textId="77777777" w:rsidR="001A101B" w:rsidRDefault="001A101B" w:rsidP="009F59A9">
            <w:r>
              <w:t xml:space="preserve">"Уронили мишку", </w:t>
            </w:r>
          </w:p>
          <w:p w14:paraId="40D84553" w14:textId="335B079E" w:rsidR="00130ADB" w:rsidRPr="002F4D82" w:rsidRDefault="001A101B" w:rsidP="009F59A9">
            <w:r>
              <w:t>"Идет бычок"</w:t>
            </w:r>
          </w:p>
        </w:tc>
        <w:tc>
          <w:tcPr>
            <w:tcW w:w="3976" w:type="dxa"/>
          </w:tcPr>
          <w:p w14:paraId="43E84D81" w14:textId="546B3292" w:rsidR="00130ADB" w:rsidRPr="002F4D82" w:rsidRDefault="001A101B" w:rsidP="009F59A9">
            <w:r>
              <w:t>муз. Э. Елисеевой-Шмидт, стихи А. Барто</w:t>
            </w:r>
          </w:p>
        </w:tc>
      </w:tr>
      <w:tr w:rsidR="00D63E15" w14:paraId="4D07C5FF" w14:textId="77777777" w:rsidTr="009F59A9">
        <w:trPr>
          <w:trHeight w:val="1191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02710FFD" w14:textId="77777777" w:rsidR="00D63E15" w:rsidRDefault="00D63E15" w:rsidP="009F59A9"/>
        </w:tc>
        <w:tc>
          <w:tcPr>
            <w:tcW w:w="3703" w:type="dxa"/>
          </w:tcPr>
          <w:p w14:paraId="22281AD6" w14:textId="77777777" w:rsidR="00D63E15" w:rsidRDefault="00D63E15" w:rsidP="009F59A9">
            <w:r>
              <w:t xml:space="preserve">"Материнские ласки", </w:t>
            </w:r>
          </w:p>
          <w:p w14:paraId="72E06A07" w14:textId="77777777" w:rsidR="00D63E15" w:rsidRDefault="00D63E15" w:rsidP="009F59A9">
            <w:r>
              <w:t xml:space="preserve">"Жалоба", </w:t>
            </w:r>
          </w:p>
          <w:p w14:paraId="7C94FAB7" w14:textId="77777777" w:rsidR="00D63E15" w:rsidRDefault="00D63E15" w:rsidP="009F59A9">
            <w:r>
              <w:t xml:space="preserve">"Грустная песенка", </w:t>
            </w:r>
          </w:p>
          <w:p w14:paraId="467F0E10" w14:textId="265095F1" w:rsidR="00D63E15" w:rsidRPr="002F4D82" w:rsidRDefault="00D63E15" w:rsidP="009F59A9">
            <w:r>
              <w:t>"Вальс"</w:t>
            </w:r>
          </w:p>
        </w:tc>
        <w:tc>
          <w:tcPr>
            <w:tcW w:w="3976" w:type="dxa"/>
          </w:tcPr>
          <w:p w14:paraId="134B5BA7" w14:textId="708A8512" w:rsidR="00D63E15" w:rsidRPr="002F4D82" w:rsidRDefault="00D63E15" w:rsidP="009F59A9">
            <w:r>
              <w:t>муз. А. Гречанинова.</w:t>
            </w:r>
          </w:p>
        </w:tc>
      </w:tr>
      <w:tr w:rsidR="00D63E15" w14:paraId="5B46C92F" w14:textId="77777777" w:rsidTr="00EF6EA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20A75E31" w14:textId="77777777" w:rsidR="00D63E15" w:rsidRDefault="00D63E15" w:rsidP="009F59A9">
            <w:r>
              <w:t>Пение и подпевание.</w:t>
            </w:r>
          </w:p>
        </w:tc>
        <w:tc>
          <w:tcPr>
            <w:tcW w:w="3703" w:type="dxa"/>
          </w:tcPr>
          <w:p w14:paraId="4FD5365F" w14:textId="737B31B5" w:rsidR="00D63E15" w:rsidRPr="002F4D82" w:rsidRDefault="00D63E15" w:rsidP="009F59A9">
            <w:r>
              <w:t>"Водичка"</w:t>
            </w:r>
          </w:p>
        </w:tc>
        <w:tc>
          <w:tcPr>
            <w:tcW w:w="3976" w:type="dxa"/>
          </w:tcPr>
          <w:p w14:paraId="4193B9AC" w14:textId="761BE6E1" w:rsidR="00D63E15" w:rsidRPr="002F4D82" w:rsidRDefault="00D63E15" w:rsidP="009F59A9">
            <w:r>
              <w:t>муз. Е. Тиличеевой, сл. А. Шибицкой</w:t>
            </w:r>
          </w:p>
        </w:tc>
      </w:tr>
      <w:tr w:rsidR="00D63E15" w14:paraId="0F1492B0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45A0F7C6" w14:textId="77777777" w:rsidR="00D63E15" w:rsidRDefault="00D63E15" w:rsidP="009F59A9"/>
        </w:tc>
        <w:tc>
          <w:tcPr>
            <w:tcW w:w="3703" w:type="dxa"/>
          </w:tcPr>
          <w:p w14:paraId="4B4E4FC1" w14:textId="7932B16C" w:rsidR="00D63E15" w:rsidRPr="002F4D82" w:rsidRDefault="00D63E15" w:rsidP="009F59A9">
            <w:r>
              <w:t>"Колыбельная"</w:t>
            </w:r>
          </w:p>
        </w:tc>
        <w:tc>
          <w:tcPr>
            <w:tcW w:w="3976" w:type="dxa"/>
          </w:tcPr>
          <w:p w14:paraId="16567D60" w14:textId="3B806EFD" w:rsidR="00D63E15" w:rsidRPr="002F4D82" w:rsidRDefault="00D63E15" w:rsidP="009F59A9">
            <w:r>
              <w:t>муз. М. Красева, сл. М. Варной</w:t>
            </w:r>
          </w:p>
        </w:tc>
      </w:tr>
      <w:tr w:rsidR="00D63E15" w14:paraId="65A68A60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234C1001" w14:textId="77777777" w:rsidR="00D63E15" w:rsidRDefault="00D63E15" w:rsidP="009F59A9"/>
        </w:tc>
        <w:tc>
          <w:tcPr>
            <w:tcW w:w="3703" w:type="dxa"/>
          </w:tcPr>
          <w:p w14:paraId="380EB454" w14:textId="40CAC2EE" w:rsidR="00D63E15" w:rsidRPr="002F4D82" w:rsidRDefault="00D63E15" w:rsidP="009F59A9">
            <w:r>
              <w:t>"Машенька-Маша"</w:t>
            </w:r>
          </w:p>
        </w:tc>
        <w:tc>
          <w:tcPr>
            <w:tcW w:w="3976" w:type="dxa"/>
          </w:tcPr>
          <w:p w14:paraId="2728DCAC" w14:textId="3D099AD7" w:rsidR="00D63E15" w:rsidRPr="002F4D82" w:rsidRDefault="00D63E15" w:rsidP="009F59A9">
            <w:r>
              <w:t>рус. нар. мелодия, обраб. В. Герчик, сл. М. Невелынтейн</w:t>
            </w:r>
          </w:p>
        </w:tc>
      </w:tr>
      <w:tr w:rsidR="00D63E15" w14:paraId="6F4C63DD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41176130" w14:textId="77777777" w:rsidR="00D63E15" w:rsidRDefault="00D63E15" w:rsidP="009F59A9"/>
        </w:tc>
        <w:tc>
          <w:tcPr>
            <w:tcW w:w="3703" w:type="dxa"/>
          </w:tcPr>
          <w:p w14:paraId="38F83FE3" w14:textId="06B4C15B" w:rsidR="00D63E15" w:rsidRPr="002F4D82" w:rsidRDefault="00D63E15" w:rsidP="009F59A9">
            <w:r>
              <w:t>"Воробей"</w:t>
            </w:r>
          </w:p>
        </w:tc>
        <w:tc>
          <w:tcPr>
            <w:tcW w:w="3976" w:type="dxa"/>
          </w:tcPr>
          <w:p w14:paraId="26B7ABF4" w14:textId="22A3446B" w:rsidR="00D63E15" w:rsidRPr="002F4D82" w:rsidRDefault="00D63E15" w:rsidP="009F59A9">
            <w:r>
              <w:t>рус. нар. мелодия</w:t>
            </w:r>
          </w:p>
        </w:tc>
      </w:tr>
      <w:tr w:rsidR="00D63E15" w14:paraId="5A3F1CCB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26EAB6D9" w14:textId="77777777" w:rsidR="00D63E15" w:rsidRDefault="00D63E15" w:rsidP="009F59A9"/>
        </w:tc>
        <w:tc>
          <w:tcPr>
            <w:tcW w:w="3703" w:type="dxa"/>
          </w:tcPr>
          <w:p w14:paraId="15757C13" w14:textId="5794FECA" w:rsidR="00D63E15" w:rsidRPr="002F4D82" w:rsidRDefault="00D63E15" w:rsidP="009F59A9">
            <w:r>
              <w:t>"Гули", "Баю-бай", "Едет паровоз", "Лиса", "Петушок", "Сорока"</w:t>
            </w:r>
          </w:p>
        </w:tc>
        <w:tc>
          <w:tcPr>
            <w:tcW w:w="3976" w:type="dxa"/>
          </w:tcPr>
          <w:p w14:paraId="5725A531" w14:textId="68C238A0" w:rsidR="00D63E15" w:rsidRPr="002F4D82" w:rsidRDefault="00D63E15" w:rsidP="009F59A9">
            <w:r>
              <w:t>муз. С. Железнова</w:t>
            </w:r>
          </w:p>
        </w:tc>
      </w:tr>
      <w:tr w:rsidR="00D63E15" w14:paraId="7407F0DB" w14:textId="77777777" w:rsidTr="00EF6EA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364DF3CF" w14:textId="00AC88D8" w:rsidR="00D63E15" w:rsidRDefault="00D63E15" w:rsidP="009F59A9">
            <w:r>
              <w:t>Музыкально-ритмические движения</w:t>
            </w:r>
          </w:p>
        </w:tc>
        <w:tc>
          <w:tcPr>
            <w:tcW w:w="3703" w:type="dxa"/>
          </w:tcPr>
          <w:p w14:paraId="678F1421" w14:textId="6652182F" w:rsidR="00D63E15" w:rsidRPr="002F4D82" w:rsidRDefault="00D63E15" w:rsidP="009F59A9">
            <w:r>
              <w:t>"Марш и бег"</w:t>
            </w:r>
          </w:p>
        </w:tc>
        <w:tc>
          <w:tcPr>
            <w:tcW w:w="3976" w:type="dxa"/>
          </w:tcPr>
          <w:p w14:paraId="77041E36" w14:textId="08B6EDB5" w:rsidR="00D63E15" w:rsidRPr="002F4D82" w:rsidRDefault="00D63E15" w:rsidP="009F59A9">
            <w:r>
              <w:t>муз. Р. Рустамова</w:t>
            </w:r>
          </w:p>
        </w:tc>
      </w:tr>
      <w:tr w:rsidR="00D63E15" w14:paraId="531F2BCC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3F175A7B" w14:textId="77777777" w:rsidR="00D63E15" w:rsidRDefault="00D63E15" w:rsidP="009F59A9"/>
        </w:tc>
        <w:tc>
          <w:tcPr>
            <w:tcW w:w="3703" w:type="dxa"/>
          </w:tcPr>
          <w:p w14:paraId="7DF6EE61" w14:textId="409F5F92" w:rsidR="00D63E15" w:rsidRPr="002F4D82" w:rsidRDefault="00D63E15" w:rsidP="009F59A9">
            <w:r>
              <w:t>"Постучим палочками"</w:t>
            </w:r>
          </w:p>
        </w:tc>
        <w:tc>
          <w:tcPr>
            <w:tcW w:w="3976" w:type="dxa"/>
          </w:tcPr>
          <w:p w14:paraId="05240D4E" w14:textId="155A88CF" w:rsidR="00D63E15" w:rsidRPr="002F4D82" w:rsidRDefault="00D63E15" w:rsidP="009F59A9">
            <w:r>
              <w:t>рус. нар. мелодия</w:t>
            </w:r>
          </w:p>
        </w:tc>
      </w:tr>
      <w:tr w:rsidR="00D63E15" w14:paraId="2841AA76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30FDA62E" w14:textId="77777777" w:rsidR="00D63E15" w:rsidRDefault="00D63E15" w:rsidP="009F59A9"/>
        </w:tc>
        <w:tc>
          <w:tcPr>
            <w:tcW w:w="3703" w:type="dxa"/>
          </w:tcPr>
          <w:p w14:paraId="0DDD10C0" w14:textId="108C76FE" w:rsidR="00D63E15" w:rsidRPr="002F4D82" w:rsidRDefault="00D63E15" w:rsidP="009F59A9">
            <w:r>
              <w:t>"Бубен"</w:t>
            </w:r>
          </w:p>
        </w:tc>
        <w:tc>
          <w:tcPr>
            <w:tcW w:w="3976" w:type="dxa"/>
          </w:tcPr>
          <w:p w14:paraId="74D847A6" w14:textId="1687DE13" w:rsidR="00D63E15" w:rsidRPr="002F4D82" w:rsidRDefault="00D63E15" w:rsidP="009F59A9">
            <w:r>
              <w:t>рус. нар. мелодия, обраб. М. Раухвергера</w:t>
            </w:r>
          </w:p>
        </w:tc>
      </w:tr>
      <w:tr w:rsidR="00D63E15" w14:paraId="5E7C882C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71B32ADD" w14:textId="77777777" w:rsidR="00D63E15" w:rsidRDefault="00D63E15" w:rsidP="009F59A9"/>
        </w:tc>
        <w:tc>
          <w:tcPr>
            <w:tcW w:w="3703" w:type="dxa"/>
          </w:tcPr>
          <w:p w14:paraId="0180630A" w14:textId="7F7DBE45" w:rsidR="00D63E15" w:rsidRPr="002F4D82" w:rsidRDefault="00D63E15" w:rsidP="009F59A9">
            <w:r>
              <w:t>"Барабан"</w:t>
            </w:r>
          </w:p>
        </w:tc>
        <w:tc>
          <w:tcPr>
            <w:tcW w:w="3976" w:type="dxa"/>
          </w:tcPr>
          <w:p w14:paraId="356428C3" w14:textId="316DB884" w:rsidR="00D63E15" w:rsidRPr="002F4D82" w:rsidRDefault="00D63E15" w:rsidP="009F59A9">
            <w:r>
              <w:t>муз. Г. Фрида</w:t>
            </w:r>
          </w:p>
        </w:tc>
      </w:tr>
      <w:tr w:rsidR="00D63E15" w14:paraId="306BD8C1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187F048C" w14:textId="77777777" w:rsidR="00D63E15" w:rsidRDefault="00D63E15" w:rsidP="009F59A9"/>
        </w:tc>
        <w:tc>
          <w:tcPr>
            <w:tcW w:w="3703" w:type="dxa"/>
          </w:tcPr>
          <w:p w14:paraId="5BDE3AC3" w14:textId="34880AEA" w:rsidR="00D63E15" w:rsidRPr="002F4D82" w:rsidRDefault="00D63E15" w:rsidP="009F59A9">
            <w:r>
              <w:t>"Мишка"</w:t>
            </w:r>
          </w:p>
        </w:tc>
        <w:tc>
          <w:tcPr>
            <w:tcW w:w="3976" w:type="dxa"/>
          </w:tcPr>
          <w:p w14:paraId="778124C0" w14:textId="60BD421D" w:rsidR="00D63E15" w:rsidRPr="002F4D82" w:rsidRDefault="00D63E15" w:rsidP="009F59A9">
            <w:r>
              <w:t>муз. Е. Тиличеевой, сл. Н. Френкель</w:t>
            </w:r>
          </w:p>
        </w:tc>
      </w:tr>
      <w:tr w:rsidR="00D63E15" w14:paraId="76719C15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3ED14546" w14:textId="77777777" w:rsidR="00D63E15" w:rsidRDefault="00D63E15" w:rsidP="009F59A9"/>
        </w:tc>
        <w:tc>
          <w:tcPr>
            <w:tcW w:w="3703" w:type="dxa"/>
          </w:tcPr>
          <w:p w14:paraId="7D5B74A1" w14:textId="023E64D9" w:rsidR="00D63E15" w:rsidRPr="002F4D82" w:rsidRDefault="00D63E15" w:rsidP="009F59A9">
            <w:r>
              <w:t>"Догонялки"</w:t>
            </w:r>
          </w:p>
        </w:tc>
        <w:tc>
          <w:tcPr>
            <w:tcW w:w="3976" w:type="dxa"/>
          </w:tcPr>
          <w:p w14:paraId="38963B66" w14:textId="55DFCBED" w:rsidR="00D63E15" w:rsidRPr="002F4D82" w:rsidRDefault="00D63E15" w:rsidP="009F59A9">
            <w:r>
              <w:t>муз. Н. Александровой, сл. Т. Бабаджан, И. Плакиды</w:t>
            </w:r>
          </w:p>
        </w:tc>
      </w:tr>
      <w:tr w:rsidR="00EF6EA2" w14:paraId="26376B92" w14:textId="77777777" w:rsidTr="00EF6EA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30320EE1" w14:textId="79E3C73B" w:rsidR="00EF6EA2" w:rsidRDefault="00EF6EA2" w:rsidP="009F59A9">
            <w:r>
              <w:t>Пляска.</w:t>
            </w:r>
          </w:p>
        </w:tc>
        <w:tc>
          <w:tcPr>
            <w:tcW w:w="3703" w:type="dxa"/>
          </w:tcPr>
          <w:p w14:paraId="0B719394" w14:textId="4EEF8A25" w:rsidR="00EF6EA2" w:rsidRPr="002F4D82" w:rsidRDefault="00EB7BC9" w:rsidP="009F59A9">
            <w:r>
              <w:t>"Вот как хорошо"</w:t>
            </w:r>
          </w:p>
        </w:tc>
        <w:tc>
          <w:tcPr>
            <w:tcW w:w="3976" w:type="dxa"/>
          </w:tcPr>
          <w:p w14:paraId="1F3743F9" w14:textId="53DE0849" w:rsidR="00EF6EA2" w:rsidRPr="002F4D82" w:rsidRDefault="00EB7BC9" w:rsidP="009F59A9">
            <w:r>
              <w:t>муз. Т. Попатенко, сл. О. Высотской</w:t>
            </w:r>
          </w:p>
        </w:tc>
      </w:tr>
      <w:tr w:rsidR="00EB7BC9" w14:paraId="43368BC6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07000768" w14:textId="77777777" w:rsidR="00EB7BC9" w:rsidRDefault="00EB7BC9" w:rsidP="009F59A9"/>
        </w:tc>
        <w:tc>
          <w:tcPr>
            <w:tcW w:w="3703" w:type="dxa"/>
          </w:tcPr>
          <w:p w14:paraId="2728D7A1" w14:textId="0DFF9357" w:rsidR="00EB7BC9" w:rsidRPr="002F4D82" w:rsidRDefault="00EB7BC9" w:rsidP="009F59A9">
            <w:r>
              <w:t>"Вот как пляшем"</w:t>
            </w:r>
          </w:p>
        </w:tc>
        <w:tc>
          <w:tcPr>
            <w:tcW w:w="3976" w:type="dxa"/>
          </w:tcPr>
          <w:p w14:paraId="64E513D4" w14:textId="662B0669" w:rsidR="00EB7BC9" w:rsidRPr="002F4D82" w:rsidRDefault="00EB7BC9" w:rsidP="009F59A9">
            <w:r>
              <w:t>белорус, нар. мелодия, обр. Р. Рустамова</w:t>
            </w:r>
          </w:p>
        </w:tc>
      </w:tr>
      <w:tr w:rsidR="00D63E15" w14:paraId="5B0E1A4B" w14:textId="77777777" w:rsidTr="00D63E15">
        <w:trPr>
          <w:trHeight w:val="381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2C3529A5" w14:textId="77777777" w:rsidR="00D63E15" w:rsidRDefault="00D63E15" w:rsidP="009F59A9"/>
        </w:tc>
        <w:tc>
          <w:tcPr>
            <w:tcW w:w="3703" w:type="dxa"/>
          </w:tcPr>
          <w:p w14:paraId="0E8B5A5D" w14:textId="551090EE" w:rsidR="00D63E15" w:rsidRPr="002F4D82" w:rsidRDefault="00D63E15" w:rsidP="009F59A9">
            <w:r>
              <w:t>"Солнышко сияет"</w:t>
            </w:r>
          </w:p>
        </w:tc>
        <w:tc>
          <w:tcPr>
            <w:tcW w:w="3976" w:type="dxa"/>
          </w:tcPr>
          <w:p w14:paraId="131656D6" w14:textId="4729DD4F" w:rsidR="00D63E15" w:rsidRPr="002F4D82" w:rsidRDefault="00D63E15" w:rsidP="009F59A9">
            <w:r>
              <w:t>сл. и муз. М. Варной</w:t>
            </w:r>
          </w:p>
        </w:tc>
      </w:tr>
      <w:tr w:rsidR="00130ADB" w14:paraId="3E9AB608" w14:textId="77777777" w:rsidTr="00EF6EA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60A00646" w14:textId="77777777" w:rsidR="00130ADB" w:rsidRDefault="00130ADB" w:rsidP="009F59A9">
            <w:r>
              <w:t>Образные упражнения.</w:t>
            </w:r>
          </w:p>
        </w:tc>
        <w:tc>
          <w:tcPr>
            <w:tcW w:w="3703" w:type="dxa"/>
          </w:tcPr>
          <w:p w14:paraId="761DA855" w14:textId="02E94177" w:rsidR="00130ADB" w:rsidRPr="002F4D82" w:rsidRDefault="00EB7BC9" w:rsidP="009F59A9">
            <w:r>
              <w:t>"Идет мишка"</w:t>
            </w:r>
          </w:p>
        </w:tc>
        <w:tc>
          <w:tcPr>
            <w:tcW w:w="3976" w:type="dxa"/>
          </w:tcPr>
          <w:p w14:paraId="6ACFBD36" w14:textId="5F1B3D1C" w:rsidR="00130ADB" w:rsidRPr="002F4D82" w:rsidRDefault="00EB7BC9" w:rsidP="009F59A9">
            <w:r>
              <w:t>муз. В. Ребикова</w:t>
            </w:r>
          </w:p>
        </w:tc>
      </w:tr>
      <w:tr w:rsidR="00130ADB" w14:paraId="7C536335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50461CA8" w14:textId="77777777" w:rsidR="00130ADB" w:rsidRDefault="00130ADB" w:rsidP="009F59A9"/>
        </w:tc>
        <w:tc>
          <w:tcPr>
            <w:tcW w:w="3703" w:type="dxa"/>
          </w:tcPr>
          <w:p w14:paraId="2CC64B60" w14:textId="5C379B0C" w:rsidR="00130ADB" w:rsidRPr="002F4D82" w:rsidRDefault="00EB7BC9" w:rsidP="009F59A9">
            <w:r>
              <w:t>"Скачет зайка"</w:t>
            </w:r>
          </w:p>
        </w:tc>
        <w:tc>
          <w:tcPr>
            <w:tcW w:w="3976" w:type="dxa"/>
          </w:tcPr>
          <w:p w14:paraId="4E465C65" w14:textId="5557EAEF" w:rsidR="00130ADB" w:rsidRPr="002F4D82" w:rsidRDefault="00EB7BC9" w:rsidP="009F59A9">
            <w:r>
              <w:t>рус. нар. мелодия, обр. А. Александрова</w:t>
            </w:r>
          </w:p>
        </w:tc>
      </w:tr>
      <w:tr w:rsidR="00130ADB" w14:paraId="5C260C6B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2611E443" w14:textId="77777777" w:rsidR="00130ADB" w:rsidRDefault="00130ADB" w:rsidP="009F59A9"/>
        </w:tc>
        <w:tc>
          <w:tcPr>
            <w:tcW w:w="3703" w:type="dxa"/>
          </w:tcPr>
          <w:p w14:paraId="176EA97F" w14:textId="712A7D63" w:rsidR="00130ADB" w:rsidRPr="002F4D82" w:rsidRDefault="00EB7BC9" w:rsidP="009F59A9">
            <w:r>
              <w:t>"Лошадка"</w:t>
            </w:r>
          </w:p>
        </w:tc>
        <w:tc>
          <w:tcPr>
            <w:tcW w:w="3976" w:type="dxa"/>
          </w:tcPr>
          <w:p w14:paraId="0B6927BC" w14:textId="29E9487C" w:rsidR="00130ADB" w:rsidRPr="002F4D82" w:rsidRDefault="00EB7BC9" w:rsidP="009F59A9">
            <w:r>
              <w:t>муз. Е. Тиличеевой</w:t>
            </w:r>
          </w:p>
        </w:tc>
      </w:tr>
      <w:tr w:rsidR="00130ADB" w14:paraId="074B4678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3AB75CC2" w14:textId="77777777" w:rsidR="00130ADB" w:rsidRDefault="00130ADB" w:rsidP="009F59A9"/>
        </w:tc>
        <w:tc>
          <w:tcPr>
            <w:tcW w:w="3703" w:type="dxa"/>
          </w:tcPr>
          <w:p w14:paraId="276E49EE" w14:textId="7912FB9E" w:rsidR="00130ADB" w:rsidRPr="002F4D82" w:rsidRDefault="00EB7BC9" w:rsidP="009F59A9">
            <w:r>
              <w:t>"Зайчики и лисичка"</w:t>
            </w:r>
          </w:p>
        </w:tc>
        <w:tc>
          <w:tcPr>
            <w:tcW w:w="3976" w:type="dxa"/>
          </w:tcPr>
          <w:p w14:paraId="4D1705ED" w14:textId="79C39E27" w:rsidR="00130ADB" w:rsidRPr="002F4D82" w:rsidRDefault="00EB7BC9" w:rsidP="009F59A9">
            <w:r>
              <w:t>муз. Б. Финоровского, сл. В. Антоновой</w:t>
            </w:r>
          </w:p>
        </w:tc>
      </w:tr>
      <w:tr w:rsidR="00130ADB" w14:paraId="4BE33A5F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6DDB1640" w14:textId="77777777" w:rsidR="00130ADB" w:rsidRDefault="00130ADB" w:rsidP="009F59A9"/>
        </w:tc>
        <w:tc>
          <w:tcPr>
            <w:tcW w:w="3703" w:type="dxa"/>
          </w:tcPr>
          <w:p w14:paraId="08F178FC" w14:textId="0C8EE7CD" w:rsidR="00130ADB" w:rsidRPr="002F4D82" w:rsidRDefault="00EB7BC9" w:rsidP="009F59A9">
            <w:r>
              <w:t>"Птичка летает", "Птичка клюет"</w:t>
            </w:r>
          </w:p>
        </w:tc>
        <w:tc>
          <w:tcPr>
            <w:tcW w:w="3976" w:type="dxa"/>
          </w:tcPr>
          <w:p w14:paraId="32BB0608" w14:textId="0E46C8FB" w:rsidR="00130ADB" w:rsidRPr="002F4D82" w:rsidRDefault="00EB7BC9" w:rsidP="009F59A9">
            <w:r>
              <w:t>муз. Г. Фрида</w:t>
            </w:r>
          </w:p>
        </w:tc>
      </w:tr>
      <w:tr w:rsidR="00D63E15" w14:paraId="7FB5E8C8" w14:textId="77777777" w:rsidTr="00D63E15">
        <w:trPr>
          <w:trHeight w:val="387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674323B4" w14:textId="77777777" w:rsidR="00D63E15" w:rsidRDefault="00D63E15" w:rsidP="009F59A9"/>
        </w:tc>
        <w:tc>
          <w:tcPr>
            <w:tcW w:w="3703" w:type="dxa"/>
          </w:tcPr>
          <w:p w14:paraId="15BD9E63" w14:textId="54480B14" w:rsidR="00D63E15" w:rsidRPr="002F4D82" w:rsidRDefault="00D63E15" w:rsidP="009F59A9">
            <w:r>
              <w:t>"Цыплята и курочка"</w:t>
            </w:r>
          </w:p>
        </w:tc>
        <w:tc>
          <w:tcPr>
            <w:tcW w:w="3976" w:type="dxa"/>
          </w:tcPr>
          <w:p w14:paraId="26720852" w14:textId="0844429E" w:rsidR="00D63E15" w:rsidRPr="002F4D82" w:rsidRDefault="00D63E15" w:rsidP="009F59A9">
            <w:r>
              <w:t>муз. А. Филиппенко.</w:t>
            </w:r>
          </w:p>
        </w:tc>
      </w:tr>
      <w:tr w:rsidR="00EF6EA2" w14:paraId="561CB386" w14:textId="77777777" w:rsidTr="00EF6EA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6C814E44" w14:textId="7E1F0BDB" w:rsidR="00EF6EA2" w:rsidRDefault="00EF6EA2" w:rsidP="009F59A9">
            <w:r>
              <w:t>Игры с пением.</w:t>
            </w:r>
          </w:p>
        </w:tc>
        <w:tc>
          <w:tcPr>
            <w:tcW w:w="3703" w:type="dxa"/>
          </w:tcPr>
          <w:p w14:paraId="5E2B7DB7" w14:textId="77777777" w:rsidR="00EB7BC9" w:rsidRDefault="00EB7BC9" w:rsidP="009F59A9">
            <w:r>
              <w:t xml:space="preserve">"Зайка", </w:t>
            </w:r>
          </w:p>
          <w:p w14:paraId="41812EFA" w14:textId="77777777" w:rsidR="00EB7BC9" w:rsidRDefault="00EB7BC9" w:rsidP="009F59A9">
            <w:r>
              <w:t xml:space="preserve">"Солнышко", </w:t>
            </w:r>
          </w:p>
          <w:p w14:paraId="16177765" w14:textId="77777777" w:rsidR="00EB7BC9" w:rsidRDefault="00EB7BC9" w:rsidP="009F59A9">
            <w:r>
              <w:t xml:space="preserve">"Идет коза рогатая", </w:t>
            </w:r>
          </w:p>
          <w:p w14:paraId="37A4851C" w14:textId="13F416B2" w:rsidR="00EF6EA2" w:rsidRPr="002F4D82" w:rsidRDefault="00EB7BC9" w:rsidP="009F59A9">
            <w:r>
              <w:t>"Петушок"</w:t>
            </w:r>
          </w:p>
        </w:tc>
        <w:tc>
          <w:tcPr>
            <w:tcW w:w="3976" w:type="dxa"/>
          </w:tcPr>
          <w:p w14:paraId="3D934722" w14:textId="401AB0A1" w:rsidR="00EF6EA2" w:rsidRPr="002F4D82" w:rsidRDefault="00EB7BC9" w:rsidP="009F59A9">
            <w:r>
              <w:t>рус. нар. игры, муз. А. Гречанинова</w:t>
            </w:r>
          </w:p>
        </w:tc>
      </w:tr>
      <w:tr w:rsidR="00EF6EA2" w14:paraId="674A8E37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7D7CF419" w14:textId="77777777" w:rsidR="00EF6EA2" w:rsidRDefault="00EF6EA2" w:rsidP="009F59A9"/>
        </w:tc>
        <w:tc>
          <w:tcPr>
            <w:tcW w:w="3703" w:type="dxa"/>
          </w:tcPr>
          <w:p w14:paraId="3DAD6070" w14:textId="5FE55F70" w:rsidR="00EF6EA2" w:rsidRPr="002F4D82" w:rsidRDefault="00EB7BC9" w:rsidP="009F59A9">
            <w:r>
              <w:t>"Зайчик"</w:t>
            </w:r>
          </w:p>
        </w:tc>
        <w:tc>
          <w:tcPr>
            <w:tcW w:w="3976" w:type="dxa"/>
          </w:tcPr>
          <w:p w14:paraId="3F597E2E" w14:textId="254FC6A3" w:rsidR="00EF6EA2" w:rsidRPr="002F4D82" w:rsidRDefault="00EB7BC9" w:rsidP="009F59A9">
            <w:r>
              <w:t>муз. А. Лядова</w:t>
            </w:r>
          </w:p>
        </w:tc>
      </w:tr>
      <w:tr w:rsidR="00EF6EA2" w14:paraId="005AB30F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56ABC769" w14:textId="77777777" w:rsidR="00EF6EA2" w:rsidRDefault="00EF6EA2" w:rsidP="009F59A9"/>
        </w:tc>
        <w:tc>
          <w:tcPr>
            <w:tcW w:w="3703" w:type="dxa"/>
          </w:tcPr>
          <w:p w14:paraId="170DEE79" w14:textId="62395FFA" w:rsidR="00EF6EA2" w:rsidRPr="002F4D82" w:rsidRDefault="00EB7BC9" w:rsidP="009F59A9">
            <w:r>
              <w:t>"Воробушки и кошка"</w:t>
            </w:r>
          </w:p>
        </w:tc>
        <w:tc>
          <w:tcPr>
            <w:tcW w:w="3976" w:type="dxa"/>
          </w:tcPr>
          <w:p w14:paraId="0C825DF2" w14:textId="4790EA49" w:rsidR="00EF6EA2" w:rsidRPr="002F4D82" w:rsidRDefault="00EB7BC9" w:rsidP="009F59A9">
            <w:r>
              <w:t>нем. плясовая мелодия, сл. А. Ануфриевой</w:t>
            </w:r>
          </w:p>
        </w:tc>
      </w:tr>
      <w:tr w:rsidR="00EB7BC9" w14:paraId="2BB6017A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058AB0EA" w14:textId="77777777" w:rsidR="00EB7BC9" w:rsidRDefault="00EB7BC9" w:rsidP="009F59A9"/>
        </w:tc>
        <w:tc>
          <w:tcPr>
            <w:tcW w:w="3703" w:type="dxa"/>
          </w:tcPr>
          <w:p w14:paraId="34B1A74C" w14:textId="45D0DBA8" w:rsidR="00EB7BC9" w:rsidRPr="002F4D82" w:rsidRDefault="00EB7BC9" w:rsidP="009F59A9">
            <w:r>
              <w:t>"Прокати, лошадка, нас!"</w:t>
            </w:r>
          </w:p>
        </w:tc>
        <w:tc>
          <w:tcPr>
            <w:tcW w:w="3976" w:type="dxa"/>
          </w:tcPr>
          <w:p w14:paraId="1E6BE17C" w14:textId="34CD67CC" w:rsidR="00EB7BC9" w:rsidRPr="002F4D82" w:rsidRDefault="00EB7BC9" w:rsidP="009F59A9">
            <w:r>
              <w:t>муз. В. Агафонникова и К. Козыревой, сл. И. Михайловой</w:t>
            </w:r>
          </w:p>
        </w:tc>
      </w:tr>
      <w:tr w:rsidR="00EB7BC9" w14:paraId="38FDF2D3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29FA5B8B" w14:textId="77777777" w:rsidR="00EB7BC9" w:rsidRDefault="00EB7BC9" w:rsidP="009F59A9"/>
        </w:tc>
        <w:tc>
          <w:tcPr>
            <w:tcW w:w="3703" w:type="dxa"/>
          </w:tcPr>
          <w:p w14:paraId="0496BA4E" w14:textId="23A78600" w:rsidR="00EB7BC9" w:rsidRPr="002F4D82" w:rsidRDefault="00EB7BC9" w:rsidP="009F59A9">
            <w:r>
              <w:t>"Мы умеем", "Прятки"</w:t>
            </w:r>
          </w:p>
        </w:tc>
        <w:tc>
          <w:tcPr>
            <w:tcW w:w="3976" w:type="dxa"/>
          </w:tcPr>
          <w:p w14:paraId="2575F327" w14:textId="050560BB" w:rsidR="00EB7BC9" w:rsidRPr="002F4D82" w:rsidRDefault="00EB7BC9" w:rsidP="009F59A9">
            <w:r>
              <w:t>муз. Т. Ломовой</w:t>
            </w:r>
          </w:p>
        </w:tc>
      </w:tr>
      <w:tr w:rsidR="00EF6EA2" w14:paraId="671A7C4A" w14:textId="77777777" w:rsidTr="00EF6EA2">
        <w:tc>
          <w:tcPr>
            <w:tcW w:w="2000" w:type="dxa"/>
            <w:vMerge/>
            <w:shd w:val="clear" w:color="auto" w:fill="D9D9D9" w:themeFill="background1" w:themeFillShade="D9"/>
          </w:tcPr>
          <w:p w14:paraId="72A5C3F9" w14:textId="77777777" w:rsidR="00EF6EA2" w:rsidRDefault="00EF6EA2" w:rsidP="009F59A9"/>
        </w:tc>
        <w:tc>
          <w:tcPr>
            <w:tcW w:w="3703" w:type="dxa"/>
          </w:tcPr>
          <w:p w14:paraId="5C5C26FC" w14:textId="022F9EEA" w:rsidR="00EF6EA2" w:rsidRPr="002F4D82" w:rsidRDefault="00EB7BC9" w:rsidP="009F59A9">
            <w:r>
              <w:t>"Разноцветные флажки"</w:t>
            </w:r>
          </w:p>
        </w:tc>
        <w:tc>
          <w:tcPr>
            <w:tcW w:w="3976" w:type="dxa"/>
          </w:tcPr>
          <w:p w14:paraId="56507161" w14:textId="7F2BF751" w:rsidR="00EF6EA2" w:rsidRPr="002F4D82" w:rsidRDefault="00EB7BC9" w:rsidP="00D63E15">
            <w:r>
              <w:t>рус. нар. мелодия.</w:t>
            </w:r>
          </w:p>
        </w:tc>
      </w:tr>
      <w:tr w:rsidR="00D63E15" w14:paraId="76EDD69C" w14:textId="77777777" w:rsidTr="00EF6EA2">
        <w:trPr>
          <w:trHeight w:val="1191"/>
        </w:trPr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1522CBE9" w14:textId="263722C0" w:rsidR="00D63E15" w:rsidRDefault="00D63E15" w:rsidP="009F59A9">
            <w:r>
              <w:lastRenderedPageBreak/>
              <w:t>Инсценирование.</w:t>
            </w:r>
          </w:p>
        </w:tc>
        <w:tc>
          <w:tcPr>
            <w:tcW w:w="3703" w:type="dxa"/>
          </w:tcPr>
          <w:p w14:paraId="75B1DCF5" w14:textId="77777777" w:rsidR="00D63E15" w:rsidRDefault="00D63E15" w:rsidP="009F59A9">
            <w:r>
              <w:t xml:space="preserve">рус. нар. сказок </w:t>
            </w:r>
          </w:p>
          <w:p w14:paraId="4C1AB347" w14:textId="375C944B" w:rsidR="00D63E15" w:rsidRDefault="00D63E15" w:rsidP="009F59A9">
            <w:r>
              <w:t xml:space="preserve">"Репка", </w:t>
            </w:r>
          </w:p>
          <w:p w14:paraId="12111633" w14:textId="77777777" w:rsidR="00D63E15" w:rsidRDefault="00D63E15" w:rsidP="009F59A9">
            <w:r>
              <w:t>"Курочка Ряба"</w:t>
            </w:r>
          </w:p>
          <w:p w14:paraId="72F55819" w14:textId="348D4E5D" w:rsidR="00D63E15" w:rsidRPr="002F4D82" w:rsidRDefault="00D63E15" w:rsidP="009F59A9">
            <w:r>
              <w:t>"Пастушок"</w:t>
            </w:r>
          </w:p>
        </w:tc>
        <w:tc>
          <w:tcPr>
            <w:tcW w:w="3976" w:type="dxa"/>
          </w:tcPr>
          <w:p w14:paraId="4941A899" w14:textId="668BBCEF" w:rsidR="00D63E15" w:rsidRPr="002F4D82" w:rsidRDefault="00D63E15" w:rsidP="008B2A32">
            <w:r>
              <w:t xml:space="preserve">рус. нар. сказок муз. А. Филиппенко; </w:t>
            </w:r>
          </w:p>
        </w:tc>
      </w:tr>
      <w:tr w:rsidR="00D63E15" w14:paraId="70863FC3" w14:textId="77777777" w:rsidTr="00D63E15">
        <w:trPr>
          <w:trHeight w:val="982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4BE61FF6" w14:textId="77777777" w:rsidR="00D63E15" w:rsidRDefault="00D63E15" w:rsidP="009F59A9"/>
        </w:tc>
        <w:tc>
          <w:tcPr>
            <w:tcW w:w="3703" w:type="dxa"/>
          </w:tcPr>
          <w:p w14:paraId="1E6FA007" w14:textId="77777777" w:rsidR="00D63E15" w:rsidRDefault="00D63E15" w:rsidP="009F59A9">
            <w:r>
              <w:t xml:space="preserve">"Петрушка и Бобик" </w:t>
            </w:r>
          </w:p>
          <w:p w14:paraId="5664F329" w14:textId="6991BE86" w:rsidR="00D63E15" w:rsidRPr="002F4D82" w:rsidRDefault="00D63E15" w:rsidP="009F59A9">
            <w:r>
              <w:t>"Петрушкины друзья» показ кукольных спектаклей</w:t>
            </w:r>
          </w:p>
        </w:tc>
        <w:tc>
          <w:tcPr>
            <w:tcW w:w="3976" w:type="dxa"/>
          </w:tcPr>
          <w:p w14:paraId="79D16114" w14:textId="646972AC" w:rsidR="00D63E15" w:rsidRPr="002F4D82" w:rsidRDefault="00D63E15" w:rsidP="009F59A9">
            <w:pPr>
              <w:ind w:firstLine="720"/>
            </w:pPr>
            <w:r>
              <w:t>муз. Е. Макшанцевой</w:t>
            </w:r>
          </w:p>
        </w:tc>
      </w:tr>
      <w:tr w:rsidR="00D63E15" w14:paraId="1FC8E6EE" w14:textId="77777777" w:rsidTr="00D63E15">
        <w:trPr>
          <w:trHeight w:val="347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2077B300" w14:textId="77777777" w:rsidR="00D63E15" w:rsidRDefault="00D63E15" w:rsidP="009F59A9"/>
        </w:tc>
        <w:tc>
          <w:tcPr>
            <w:tcW w:w="3703" w:type="dxa"/>
          </w:tcPr>
          <w:p w14:paraId="2B1AB78E" w14:textId="2FB8E412" w:rsidR="00D63E15" w:rsidRPr="002F4D82" w:rsidRDefault="00D63E15" w:rsidP="009F59A9">
            <w:r>
              <w:t>"Зайка простудился"</w:t>
            </w:r>
          </w:p>
        </w:tc>
        <w:tc>
          <w:tcPr>
            <w:tcW w:w="3976" w:type="dxa"/>
          </w:tcPr>
          <w:p w14:paraId="3B009109" w14:textId="4325A1BA" w:rsidR="00D63E15" w:rsidRPr="002F4D82" w:rsidRDefault="00D63E15" w:rsidP="00D63E15">
            <w:r>
              <w:t>М. Буш</w:t>
            </w:r>
          </w:p>
        </w:tc>
      </w:tr>
      <w:tr w:rsidR="00D63E15" w14:paraId="2B288BA7" w14:textId="77777777" w:rsidTr="00D63E15">
        <w:trPr>
          <w:trHeight w:val="298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722B1822" w14:textId="77777777" w:rsidR="00D63E15" w:rsidRDefault="00D63E15" w:rsidP="009F59A9"/>
        </w:tc>
        <w:tc>
          <w:tcPr>
            <w:tcW w:w="3703" w:type="dxa"/>
          </w:tcPr>
          <w:p w14:paraId="7A49C769" w14:textId="4134FFCB" w:rsidR="00D63E15" w:rsidRPr="002F4D82" w:rsidRDefault="00D63E15" w:rsidP="009F59A9">
            <w:r>
              <w:t>"Любочка и ее помощники"</w:t>
            </w:r>
          </w:p>
        </w:tc>
        <w:tc>
          <w:tcPr>
            <w:tcW w:w="3976" w:type="dxa"/>
          </w:tcPr>
          <w:p w14:paraId="7B73F91B" w14:textId="215D46F1" w:rsidR="00D63E15" w:rsidRPr="002F4D82" w:rsidRDefault="00D63E15" w:rsidP="00D63E15">
            <w:r>
              <w:t>А. Колобова</w:t>
            </w:r>
          </w:p>
        </w:tc>
      </w:tr>
      <w:tr w:rsidR="00D63E15" w14:paraId="7E595AE2" w14:textId="77777777" w:rsidTr="00D63E15">
        <w:trPr>
          <w:trHeight w:val="278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42B19DBF" w14:textId="77777777" w:rsidR="00D63E15" w:rsidRDefault="00D63E15" w:rsidP="009F59A9"/>
        </w:tc>
        <w:tc>
          <w:tcPr>
            <w:tcW w:w="3703" w:type="dxa"/>
          </w:tcPr>
          <w:p w14:paraId="32FD8CDE" w14:textId="5AB74D4A" w:rsidR="00D63E15" w:rsidRPr="002F4D82" w:rsidRDefault="00D63E15" w:rsidP="009F59A9">
            <w:r>
              <w:t>"Игрушки"</w:t>
            </w:r>
          </w:p>
        </w:tc>
        <w:tc>
          <w:tcPr>
            <w:tcW w:w="3976" w:type="dxa"/>
          </w:tcPr>
          <w:p w14:paraId="4411EA61" w14:textId="4AD67B4F" w:rsidR="00D63E15" w:rsidRPr="002F4D82" w:rsidRDefault="00D63E15" w:rsidP="00D63E15">
            <w:r>
              <w:t>А. Барто</w:t>
            </w:r>
          </w:p>
        </w:tc>
      </w:tr>
      <w:tr w:rsidR="00D63E15" w14:paraId="1432728B" w14:textId="77777777" w:rsidTr="00D63E15">
        <w:trPr>
          <w:trHeight w:val="1942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3754DAE2" w14:textId="77777777" w:rsidR="00D63E15" w:rsidRDefault="00D63E15" w:rsidP="009F59A9"/>
        </w:tc>
        <w:tc>
          <w:tcPr>
            <w:tcW w:w="3703" w:type="dxa"/>
          </w:tcPr>
          <w:p w14:paraId="43D2DED6" w14:textId="77777777" w:rsidR="00D63E15" w:rsidRDefault="00D63E15" w:rsidP="009F59A9">
            <w:r>
              <w:t>"Бабочки"</w:t>
            </w:r>
          </w:p>
          <w:p w14:paraId="36FD8518" w14:textId="77777777" w:rsidR="00D63E15" w:rsidRDefault="00D63E15" w:rsidP="009F59A9">
            <w:r>
              <w:t xml:space="preserve">"Нудесный мешочек", </w:t>
            </w:r>
          </w:p>
          <w:p w14:paraId="71FBB100" w14:textId="77777777" w:rsidR="00D63E15" w:rsidRDefault="00D63E15" w:rsidP="009F59A9">
            <w:r>
              <w:t xml:space="preserve">"Волшебный сундучок", </w:t>
            </w:r>
          </w:p>
          <w:p w14:paraId="3B88DC1B" w14:textId="77777777" w:rsidR="00D63E15" w:rsidRDefault="00D63E15" w:rsidP="009F59A9">
            <w:r>
              <w:t xml:space="preserve">"Кто к нам пришел?", </w:t>
            </w:r>
          </w:p>
          <w:p w14:paraId="04698A55" w14:textId="3D13C5C2" w:rsidR="00D63E15" w:rsidRDefault="00D63E15" w:rsidP="009F59A9">
            <w:r>
              <w:t>"В лесу"</w:t>
            </w:r>
          </w:p>
          <w:p w14:paraId="4D5DF33B" w14:textId="5FEC81DE" w:rsidR="00D63E15" w:rsidRPr="002F4D82" w:rsidRDefault="00D63E15" w:rsidP="009F59A9">
            <w:r>
              <w:t>обыгрывание рус. нар. потешек, сюрпризные моменты</w:t>
            </w:r>
          </w:p>
        </w:tc>
        <w:tc>
          <w:tcPr>
            <w:tcW w:w="3976" w:type="dxa"/>
          </w:tcPr>
          <w:p w14:paraId="28490430" w14:textId="536781E7" w:rsidR="00D63E15" w:rsidRPr="002F4D82" w:rsidRDefault="00D63E15" w:rsidP="00D63E15">
            <w:r>
              <w:t>муз. Е. Тиличеевой</w:t>
            </w:r>
          </w:p>
        </w:tc>
      </w:tr>
      <w:tr w:rsidR="00D63E15" w14:paraId="481389AC" w14:textId="77777777" w:rsidTr="00D63E15">
        <w:trPr>
          <w:trHeight w:val="695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3C57A3CE" w14:textId="77777777" w:rsidR="00D63E15" w:rsidRDefault="00D63E15" w:rsidP="009F59A9"/>
        </w:tc>
        <w:tc>
          <w:tcPr>
            <w:tcW w:w="3703" w:type="dxa"/>
          </w:tcPr>
          <w:p w14:paraId="0933E989" w14:textId="6AB888AB" w:rsidR="00D63E15" w:rsidRPr="002F4D82" w:rsidRDefault="00D63E15" w:rsidP="009F59A9">
            <w:r>
              <w:t>"Праздник", "Музыкальные инструменты"</w:t>
            </w:r>
          </w:p>
        </w:tc>
        <w:tc>
          <w:tcPr>
            <w:tcW w:w="3976" w:type="dxa"/>
          </w:tcPr>
          <w:p w14:paraId="1151BB56" w14:textId="77777777" w:rsidR="00D63E15" w:rsidRDefault="00D63E15" w:rsidP="00BB4213">
            <w:r>
              <w:t>муз. Г. Фрида.</w:t>
            </w:r>
          </w:p>
          <w:p w14:paraId="2792DC20" w14:textId="77777777" w:rsidR="00D63E15" w:rsidRPr="002F4D82" w:rsidRDefault="00D63E15" w:rsidP="009F59A9">
            <w:pPr>
              <w:ind w:firstLine="720"/>
            </w:pPr>
          </w:p>
        </w:tc>
      </w:tr>
    </w:tbl>
    <w:p w14:paraId="2DE6A3FE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388DB" w14:textId="77777777" w:rsidR="00DF5545" w:rsidRDefault="00DF5545" w:rsidP="00A37ED6">
      <w:pPr>
        <w:spacing w:line="240" w:lineRule="auto"/>
      </w:pPr>
      <w:r>
        <w:separator/>
      </w:r>
    </w:p>
  </w:endnote>
  <w:endnote w:type="continuationSeparator" w:id="0">
    <w:p w14:paraId="0B86441F" w14:textId="77777777" w:rsidR="00DF5545" w:rsidRDefault="00DF5545" w:rsidP="00A37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CD6EE" w14:textId="77777777" w:rsidR="00DF5545" w:rsidRDefault="00DF5545" w:rsidP="00A37ED6">
      <w:pPr>
        <w:spacing w:line="240" w:lineRule="auto"/>
      </w:pPr>
      <w:r>
        <w:separator/>
      </w:r>
    </w:p>
  </w:footnote>
  <w:footnote w:type="continuationSeparator" w:id="0">
    <w:p w14:paraId="4DB05579" w14:textId="77777777" w:rsidR="00DF5545" w:rsidRDefault="00DF5545" w:rsidP="00A37E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5682"/>
    <w:multiLevelType w:val="hybridMultilevel"/>
    <w:tmpl w:val="AC0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A3A90"/>
    <w:multiLevelType w:val="hybridMultilevel"/>
    <w:tmpl w:val="C346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2"/>
    <w:rsid w:val="000133A2"/>
    <w:rsid w:val="000140C1"/>
    <w:rsid w:val="00034178"/>
    <w:rsid w:val="0007154F"/>
    <w:rsid w:val="0007576C"/>
    <w:rsid w:val="000948F6"/>
    <w:rsid w:val="000B61CF"/>
    <w:rsid w:val="000D4576"/>
    <w:rsid w:val="000D49EB"/>
    <w:rsid w:val="000E5C73"/>
    <w:rsid w:val="00105B4D"/>
    <w:rsid w:val="001145A5"/>
    <w:rsid w:val="00115013"/>
    <w:rsid w:val="00117D48"/>
    <w:rsid w:val="0012081D"/>
    <w:rsid w:val="00121EC4"/>
    <w:rsid w:val="00130ADB"/>
    <w:rsid w:val="00131B57"/>
    <w:rsid w:val="00143CAB"/>
    <w:rsid w:val="00170B92"/>
    <w:rsid w:val="001813BA"/>
    <w:rsid w:val="001A101B"/>
    <w:rsid w:val="001B6AEF"/>
    <w:rsid w:val="00212F0D"/>
    <w:rsid w:val="00242730"/>
    <w:rsid w:val="002467B9"/>
    <w:rsid w:val="00253BEB"/>
    <w:rsid w:val="002540B9"/>
    <w:rsid w:val="00256099"/>
    <w:rsid w:val="002A51BE"/>
    <w:rsid w:val="002D24AA"/>
    <w:rsid w:val="002D7498"/>
    <w:rsid w:val="002F4B49"/>
    <w:rsid w:val="002F4D82"/>
    <w:rsid w:val="002F5B9C"/>
    <w:rsid w:val="002F7C24"/>
    <w:rsid w:val="003367D6"/>
    <w:rsid w:val="00340FC1"/>
    <w:rsid w:val="00352F88"/>
    <w:rsid w:val="003546BA"/>
    <w:rsid w:val="00384742"/>
    <w:rsid w:val="00394743"/>
    <w:rsid w:val="003A07C3"/>
    <w:rsid w:val="003A265D"/>
    <w:rsid w:val="003B06D6"/>
    <w:rsid w:val="003C0C27"/>
    <w:rsid w:val="003C1ADC"/>
    <w:rsid w:val="003F7872"/>
    <w:rsid w:val="00405778"/>
    <w:rsid w:val="00416122"/>
    <w:rsid w:val="00425A31"/>
    <w:rsid w:val="00446339"/>
    <w:rsid w:val="00450E56"/>
    <w:rsid w:val="0045132D"/>
    <w:rsid w:val="00451886"/>
    <w:rsid w:val="00454AB8"/>
    <w:rsid w:val="004B04EB"/>
    <w:rsid w:val="004C15CD"/>
    <w:rsid w:val="004C5FCD"/>
    <w:rsid w:val="004E09F4"/>
    <w:rsid w:val="004E0C0F"/>
    <w:rsid w:val="004F3162"/>
    <w:rsid w:val="00530CF8"/>
    <w:rsid w:val="0053150A"/>
    <w:rsid w:val="00542F8F"/>
    <w:rsid w:val="005A3FB3"/>
    <w:rsid w:val="005B22B1"/>
    <w:rsid w:val="005C7DF2"/>
    <w:rsid w:val="005D03CD"/>
    <w:rsid w:val="005E2567"/>
    <w:rsid w:val="00613634"/>
    <w:rsid w:val="00613AC6"/>
    <w:rsid w:val="006205C9"/>
    <w:rsid w:val="00634D2A"/>
    <w:rsid w:val="006564AB"/>
    <w:rsid w:val="00657C29"/>
    <w:rsid w:val="006862A3"/>
    <w:rsid w:val="006A33F5"/>
    <w:rsid w:val="006D2E35"/>
    <w:rsid w:val="006D52A8"/>
    <w:rsid w:val="006D699A"/>
    <w:rsid w:val="006F3190"/>
    <w:rsid w:val="006F6C6D"/>
    <w:rsid w:val="006F7479"/>
    <w:rsid w:val="00702772"/>
    <w:rsid w:val="00704D50"/>
    <w:rsid w:val="00711189"/>
    <w:rsid w:val="0071546B"/>
    <w:rsid w:val="0072480D"/>
    <w:rsid w:val="00735EA8"/>
    <w:rsid w:val="00757B5D"/>
    <w:rsid w:val="00793EEA"/>
    <w:rsid w:val="007C079A"/>
    <w:rsid w:val="007C3F1F"/>
    <w:rsid w:val="00833854"/>
    <w:rsid w:val="00851E55"/>
    <w:rsid w:val="00852B6A"/>
    <w:rsid w:val="0086471C"/>
    <w:rsid w:val="00874245"/>
    <w:rsid w:val="008823BC"/>
    <w:rsid w:val="00885350"/>
    <w:rsid w:val="008959C2"/>
    <w:rsid w:val="008A76BD"/>
    <w:rsid w:val="008B2A32"/>
    <w:rsid w:val="008B31F8"/>
    <w:rsid w:val="008C3EC8"/>
    <w:rsid w:val="008C48B2"/>
    <w:rsid w:val="00900F68"/>
    <w:rsid w:val="009115E4"/>
    <w:rsid w:val="0094588D"/>
    <w:rsid w:val="009650FD"/>
    <w:rsid w:val="00971606"/>
    <w:rsid w:val="009A3B16"/>
    <w:rsid w:val="009F59A9"/>
    <w:rsid w:val="00A1495C"/>
    <w:rsid w:val="00A26F7F"/>
    <w:rsid w:val="00A37ED6"/>
    <w:rsid w:val="00A459DB"/>
    <w:rsid w:val="00A45B49"/>
    <w:rsid w:val="00A4655E"/>
    <w:rsid w:val="00A674A1"/>
    <w:rsid w:val="00AB2CEE"/>
    <w:rsid w:val="00AB7722"/>
    <w:rsid w:val="00AC1B19"/>
    <w:rsid w:val="00AE0AB0"/>
    <w:rsid w:val="00AF031D"/>
    <w:rsid w:val="00B10518"/>
    <w:rsid w:val="00B159A6"/>
    <w:rsid w:val="00B8350C"/>
    <w:rsid w:val="00BB4213"/>
    <w:rsid w:val="00BF1695"/>
    <w:rsid w:val="00C0114A"/>
    <w:rsid w:val="00C149D3"/>
    <w:rsid w:val="00C52A82"/>
    <w:rsid w:val="00C53E68"/>
    <w:rsid w:val="00C66FEA"/>
    <w:rsid w:val="00C71280"/>
    <w:rsid w:val="00C745AA"/>
    <w:rsid w:val="00C75F94"/>
    <w:rsid w:val="00C92457"/>
    <w:rsid w:val="00CA360C"/>
    <w:rsid w:val="00CC1E06"/>
    <w:rsid w:val="00CE3631"/>
    <w:rsid w:val="00D01076"/>
    <w:rsid w:val="00D63E15"/>
    <w:rsid w:val="00D70FEE"/>
    <w:rsid w:val="00D8153D"/>
    <w:rsid w:val="00DA5274"/>
    <w:rsid w:val="00DB3BC5"/>
    <w:rsid w:val="00DC2E98"/>
    <w:rsid w:val="00DF5545"/>
    <w:rsid w:val="00E0407E"/>
    <w:rsid w:val="00E12B01"/>
    <w:rsid w:val="00E1750B"/>
    <w:rsid w:val="00E74802"/>
    <w:rsid w:val="00E93E1E"/>
    <w:rsid w:val="00EA51E2"/>
    <w:rsid w:val="00EB7BC9"/>
    <w:rsid w:val="00EF54B4"/>
    <w:rsid w:val="00EF6732"/>
    <w:rsid w:val="00EF68C4"/>
    <w:rsid w:val="00EF6EA2"/>
    <w:rsid w:val="00F2790F"/>
    <w:rsid w:val="00F3751E"/>
    <w:rsid w:val="00F43E64"/>
    <w:rsid w:val="00F46D35"/>
    <w:rsid w:val="00F50B60"/>
    <w:rsid w:val="00F531D7"/>
    <w:rsid w:val="00F5790E"/>
    <w:rsid w:val="00F66BC1"/>
    <w:rsid w:val="00F75838"/>
    <w:rsid w:val="00F83837"/>
    <w:rsid w:val="00F93921"/>
    <w:rsid w:val="00F96DE4"/>
    <w:rsid w:val="00FA50D8"/>
    <w:rsid w:val="00FB52C5"/>
    <w:rsid w:val="00FB7783"/>
    <w:rsid w:val="00FC440E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E9FE"/>
  <w14:defaultImageDpi w14:val="0"/>
  <w15:docId w15:val="{FD74921E-5BA8-41D1-81E8-0164CB8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B9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uiPriority w:val="34"/>
    <w:qFormat/>
    <w:rsid w:val="00DC2E98"/>
    <w:pPr>
      <w:ind w:left="720"/>
      <w:contextualSpacing/>
    </w:pPr>
  </w:style>
  <w:style w:type="paragraph" w:customStyle="1" w:styleId="ConsPlusNormal">
    <w:name w:val="ConsPlusNormal"/>
    <w:rsid w:val="00CC1E06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8">
    <w:name w:val="header"/>
    <w:basedOn w:val="a"/>
    <w:link w:val="a9"/>
    <w:uiPriority w:val="99"/>
    <w:unhideWhenUsed/>
    <w:rsid w:val="00A37ED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7ED6"/>
    <w:rPr>
      <w:rFonts w:ascii="Times New Roman" w:hAnsi="Times New Roman" w:cs="Times New Roman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A37ED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7ED6"/>
    <w:rPr>
      <w:rFonts w:ascii="Times New Roman" w:hAnsi="Times New Roman" w:cs="Times New Roman"/>
      <w:sz w:val="24"/>
      <w:szCs w:val="22"/>
    </w:rPr>
  </w:style>
  <w:style w:type="paragraph" w:styleId="ac">
    <w:name w:val="No Spacing"/>
    <w:uiPriority w:val="1"/>
    <w:qFormat/>
    <w:rsid w:val="0038474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table" w:customStyle="1" w:styleId="12">
    <w:name w:val="Сетка таблицы1"/>
    <w:basedOn w:val="a1"/>
    <w:next w:val="a5"/>
    <w:uiPriority w:val="39"/>
    <w:rsid w:val="008C3EC8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9978-401B-4B61-A1A6-7D8D14DF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9386</Words>
  <Characters>53505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User</cp:lastModifiedBy>
  <cp:revision>13</cp:revision>
  <dcterms:created xsi:type="dcterms:W3CDTF">2024-08-11T23:54:00Z</dcterms:created>
  <dcterms:modified xsi:type="dcterms:W3CDTF">2024-08-12T22:25:00Z</dcterms:modified>
</cp:coreProperties>
</file>